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1646F7" w:rsidRPr="00AE339B" w14:paraId="18B5706C" w14:textId="77777777" w:rsidTr="004F069C">
        <w:trPr>
          <w:trHeight w:val="1711"/>
        </w:trPr>
        <w:tc>
          <w:tcPr>
            <w:tcW w:w="9498" w:type="dxa"/>
          </w:tcPr>
          <w:p w14:paraId="4DC2812C" w14:textId="02B3A23A" w:rsidR="001646F7" w:rsidRDefault="001646F7" w:rsidP="00AA5860">
            <w:pPr>
              <w:pStyle w:val="Bezodstpw"/>
              <w:spacing w:line="276" w:lineRule="auto"/>
              <w:jc w:val="right"/>
              <w:rPr>
                <w:rFonts w:ascii="Palatino Linotype" w:hAnsi="Palatino Linotype"/>
                <w:sz w:val="24"/>
                <w:szCs w:val="24"/>
              </w:rPr>
            </w:pPr>
            <w:r w:rsidRPr="00D6558A">
              <w:rPr>
                <w:rFonts w:ascii="Palatino Linotype" w:hAnsi="Palatino Linotype"/>
                <w:sz w:val="24"/>
                <w:szCs w:val="24"/>
              </w:rPr>
              <w:t xml:space="preserve">Warszawa, </w:t>
            </w:r>
            <w:r w:rsidR="00A164B6" w:rsidRPr="00D6558A">
              <w:rPr>
                <w:rFonts w:ascii="Palatino Linotype" w:hAnsi="Palatino Linotype"/>
                <w:sz w:val="24"/>
                <w:szCs w:val="24"/>
              </w:rPr>
              <w:t>dnia</w:t>
            </w:r>
            <w:r w:rsidR="004F6121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44357">
              <w:rPr>
                <w:rFonts w:ascii="Palatino Linotype" w:hAnsi="Palatino Linotype"/>
                <w:sz w:val="24"/>
                <w:szCs w:val="24"/>
              </w:rPr>
              <w:t>1</w:t>
            </w:r>
            <w:r w:rsidR="00F6604E">
              <w:rPr>
                <w:rFonts w:ascii="Palatino Linotype" w:hAnsi="Palatino Linotype"/>
                <w:sz w:val="24"/>
                <w:szCs w:val="24"/>
              </w:rPr>
              <w:t>5</w:t>
            </w:r>
            <w:r w:rsidR="00A164B6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C2258C">
              <w:rPr>
                <w:rFonts w:ascii="Palatino Linotype" w:hAnsi="Palatino Linotype"/>
                <w:sz w:val="24"/>
                <w:szCs w:val="24"/>
              </w:rPr>
              <w:t>grudnia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F4588C">
              <w:rPr>
                <w:rFonts w:ascii="Palatino Linotype" w:hAnsi="Palatino Linotype"/>
                <w:sz w:val="24"/>
                <w:szCs w:val="24"/>
              </w:rPr>
              <w:t>2</w:t>
            </w:r>
            <w:r w:rsidRPr="00D6558A">
              <w:rPr>
                <w:rFonts w:ascii="Palatino Linotype" w:hAnsi="Palatino Linotype"/>
                <w:sz w:val="24"/>
                <w:szCs w:val="24"/>
              </w:rPr>
              <w:t>0</w:t>
            </w:r>
            <w:r>
              <w:rPr>
                <w:rFonts w:ascii="Palatino Linotype" w:hAnsi="Palatino Linotype"/>
                <w:sz w:val="24"/>
                <w:szCs w:val="24"/>
              </w:rPr>
              <w:t>2</w:t>
            </w:r>
            <w:r w:rsidR="00B57CD6">
              <w:rPr>
                <w:rFonts w:ascii="Palatino Linotype" w:hAnsi="Palatino Linotype"/>
                <w:sz w:val="24"/>
                <w:szCs w:val="24"/>
              </w:rPr>
              <w:t>3</w:t>
            </w:r>
            <w:r w:rsidRPr="00D6558A">
              <w:rPr>
                <w:rFonts w:ascii="Palatino Linotype" w:hAnsi="Palatino Linotype"/>
                <w:sz w:val="24"/>
                <w:szCs w:val="24"/>
              </w:rPr>
              <w:t xml:space="preserve"> r.</w:t>
            </w:r>
          </w:p>
          <w:p w14:paraId="39E265E7" w14:textId="76C7BBCB" w:rsidR="001646F7" w:rsidRPr="00270769" w:rsidRDefault="00270769" w:rsidP="00AA5860">
            <w:pPr>
              <w:pStyle w:val="Bezodstpw"/>
              <w:spacing w:line="276" w:lineRule="auto"/>
              <w:rPr>
                <w:rFonts w:ascii="Palatino Linotype" w:hAnsi="Palatino Linotype"/>
                <w:sz w:val="24"/>
                <w:szCs w:val="24"/>
              </w:rPr>
            </w:pPr>
            <w:r w:rsidRPr="00270769">
              <w:rPr>
                <w:rFonts w:ascii="Palatino Linotype" w:hAnsi="Palatino Linotype"/>
                <w:sz w:val="24"/>
                <w:szCs w:val="24"/>
              </w:rPr>
              <w:t>DPD.</w:t>
            </w:r>
            <w:r w:rsidR="00671483">
              <w:rPr>
                <w:rFonts w:ascii="Palatino Linotype" w:hAnsi="Palatino Linotype"/>
                <w:sz w:val="24"/>
                <w:szCs w:val="24"/>
              </w:rPr>
              <w:t>0622</w:t>
            </w:r>
            <w:r w:rsidRPr="00270769">
              <w:rPr>
                <w:rFonts w:ascii="Palatino Linotype" w:hAnsi="Palatino Linotype"/>
                <w:sz w:val="24"/>
                <w:szCs w:val="24"/>
              </w:rPr>
              <w:t>.</w:t>
            </w:r>
            <w:r w:rsidR="00671483">
              <w:rPr>
                <w:rFonts w:ascii="Palatino Linotype" w:hAnsi="Palatino Linotype"/>
                <w:sz w:val="24"/>
                <w:szCs w:val="24"/>
              </w:rPr>
              <w:t>1</w:t>
            </w:r>
            <w:r w:rsidRPr="00270769">
              <w:rPr>
                <w:rFonts w:ascii="Palatino Linotype" w:hAnsi="Palatino Linotype"/>
                <w:sz w:val="24"/>
                <w:szCs w:val="24"/>
              </w:rPr>
              <w:t>.202</w:t>
            </w:r>
            <w:r w:rsidR="00B57CD6">
              <w:rPr>
                <w:rFonts w:ascii="Palatino Linotype" w:hAnsi="Palatino Linotype"/>
                <w:sz w:val="24"/>
                <w:szCs w:val="24"/>
              </w:rPr>
              <w:t>4</w:t>
            </w:r>
          </w:p>
          <w:p w14:paraId="3D6C1E7E" w14:textId="77777777" w:rsidR="001646F7" w:rsidRDefault="001646F7" w:rsidP="00AA5860">
            <w:pPr>
              <w:pStyle w:val="Bezodstpw"/>
              <w:spacing w:line="276" w:lineRule="auto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77DA9DDD" w14:textId="266A5C82" w:rsidR="00B0164A" w:rsidRDefault="001646F7" w:rsidP="00B0164A">
            <w:pPr>
              <w:pStyle w:val="Bezodstpw"/>
              <w:spacing w:line="276" w:lineRule="auto"/>
              <w:jc w:val="center"/>
            </w:pPr>
            <w:r w:rsidRPr="00E412FB">
              <w:rPr>
                <w:rFonts w:ascii="Palatino Linotype" w:hAnsi="Palatino Linotype"/>
                <w:b/>
                <w:sz w:val="24"/>
                <w:szCs w:val="24"/>
              </w:rPr>
              <w:t>ZAPYTANIE OFERTOWE</w:t>
            </w:r>
          </w:p>
          <w:p w14:paraId="18E71C2D" w14:textId="4F7A5D7C" w:rsidR="001646F7" w:rsidRDefault="001646F7" w:rsidP="00AA5860">
            <w:pPr>
              <w:pStyle w:val="Bezodstpw"/>
              <w:spacing w:line="276" w:lineRule="auto"/>
              <w:jc w:val="center"/>
              <w:rPr>
                <w:rFonts w:ascii="Palatino Linotype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E412FB">
              <w:rPr>
                <w:rFonts w:ascii="Palatino Linotype" w:hAnsi="Palatino Linotype"/>
                <w:b/>
                <w:sz w:val="24"/>
                <w:szCs w:val="24"/>
              </w:rPr>
              <w:t xml:space="preserve">NA </w:t>
            </w:r>
            <w:r w:rsidR="00B0164A">
              <w:rPr>
                <w:rFonts w:ascii="Palatino Linotype" w:hAnsi="Palatino Linotype" w:cs="Arial"/>
                <w:b/>
                <w:color w:val="000000"/>
                <w:sz w:val="24"/>
                <w:szCs w:val="24"/>
                <w:shd w:val="clear" w:color="auto" w:fill="FFFFFF"/>
              </w:rPr>
              <w:t>MONITORING MEDIÓW</w:t>
            </w:r>
          </w:p>
          <w:p w14:paraId="6876A9D5" w14:textId="522F33CD" w:rsidR="001646F7" w:rsidRPr="001646F7" w:rsidRDefault="001646F7" w:rsidP="00B0164A">
            <w:pPr>
              <w:pStyle w:val="Bezodstpw"/>
              <w:spacing w:line="276" w:lineRule="auto"/>
              <w:rPr>
                <w:rFonts w:ascii="Palatino Linotype" w:hAnsi="Palatino Linotype" w:cs="Arial"/>
                <w:color w:val="000000"/>
                <w:sz w:val="16"/>
                <w:szCs w:val="16"/>
                <w:shd w:val="clear" w:color="auto" w:fill="FFFFFF"/>
              </w:rPr>
            </w:pPr>
          </w:p>
          <w:p w14:paraId="7530AB9B" w14:textId="77777777" w:rsidR="001646F7" w:rsidRPr="00830150" w:rsidRDefault="001646F7" w:rsidP="00AA5860">
            <w:pPr>
              <w:pStyle w:val="Bezodstpw"/>
              <w:spacing w:line="276" w:lineRule="auto"/>
              <w:jc w:val="center"/>
              <w:rPr>
                <w:rFonts w:ascii="Palatino Linotype" w:hAnsi="Palatino Linotype"/>
                <w:b/>
                <w:i/>
                <w:sz w:val="24"/>
                <w:szCs w:val="24"/>
              </w:rPr>
            </w:pPr>
          </w:p>
          <w:p w14:paraId="67346187" w14:textId="30DCBF92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Zamawiający, przeprowadzając postępowanie w formie zapytania ofertowego</w:t>
            </w:r>
            <w:r w:rsidR="00A60D02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A60D02">
              <w:rPr>
                <w:rFonts w:ascii="Palatino Linotype" w:hAnsi="Palatino Linotype"/>
                <w:sz w:val="24"/>
                <w:szCs w:val="24"/>
              </w:rPr>
              <w:br/>
              <w:t>o wartości poniżej 130 000 zł netto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, zaprasza do składania ofert na </w:t>
            </w:r>
            <w:r w:rsidR="00B0164A">
              <w:rPr>
                <w:rFonts w:ascii="Palatino Linotype" w:hAnsi="Palatino Linotype"/>
                <w:sz w:val="24"/>
                <w:szCs w:val="24"/>
              </w:rPr>
              <w:t>monitoring mediów.</w:t>
            </w:r>
          </w:p>
          <w:p w14:paraId="5F8E5A92" w14:textId="77777777" w:rsidR="001646F7" w:rsidRDefault="001646F7" w:rsidP="00AA5860">
            <w:pPr>
              <w:pStyle w:val="Bezodstpw"/>
              <w:spacing w:line="276" w:lineRule="auto"/>
              <w:ind w:firstLine="709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73358DC5" w14:textId="77777777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1. DANE ZAMAWIAJĄCEGO</w:t>
            </w:r>
          </w:p>
          <w:p w14:paraId="688CACA2" w14:textId="77777777" w:rsidR="001646F7" w:rsidRPr="00D6558A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6558A">
              <w:rPr>
                <w:rFonts w:ascii="Palatino Linotype" w:hAnsi="Palatino Linotype"/>
                <w:sz w:val="24"/>
                <w:szCs w:val="24"/>
              </w:rPr>
              <w:t>Naczelna Dyrekcja Archiwów Państwowych</w:t>
            </w:r>
          </w:p>
          <w:p w14:paraId="77C7BC9B" w14:textId="77777777" w:rsidR="001646F7" w:rsidRPr="00D6558A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</w:t>
            </w:r>
            <w:r w:rsidRPr="00D6558A">
              <w:rPr>
                <w:rFonts w:ascii="Palatino Linotype" w:hAnsi="Palatino Linotype"/>
                <w:sz w:val="24"/>
                <w:szCs w:val="24"/>
              </w:rPr>
              <w:t>l. Rakowiecka 2D</w:t>
            </w:r>
          </w:p>
          <w:p w14:paraId="449B8CE1" w14:textId="77777777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6558A">
              <w:rPr>
                <w:rFonts w:ascii="Palatino Linotype" w:hAnsi="Palatino Linotype"/>
                <w:sz w:val="24"/>
                <w:szCs w:val="24"/>
              </w:rPr>
              <w:t>02-517 Warszawa</w:t>
            </w:r>
          </w:p>
          <w:p w14:paraId="1E787645" w14:textId="77777777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NIP: </w:t>
            </w:r>
            <w:r w:rsidRPr="009766F2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525</w:t>
            </w:r>
            <w:r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766F2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15</w:t>
            </w:r>
            <w:r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766F2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72</w:t>
            </w:r>
            <w:r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9766F2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</w:rPr>
              <w:t>452</w:t>
            </w:r>
          </w:p>
          <w:p w14:paraId="0E5E0970" w14:textId="77777777" w:rsidR="001646F7" w:rsidRPr="00E65AB4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n-CA"/>
              </w:rPr>
            </w:pPr>
            <w:r w:rsidRPr="00E65AB4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n-CA"/>
              </w:rPr>
              <w:t>REGON: 000001005</w:t>
            </w:r>
          </w:p>
          <w:p w14:paraId="489CD565" w14:textId="5982452D" w:rsidR="001646F7" w:rsidRPr="00E65AB4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  <w:lang w:val="en-CA"/>
              </w:rPr>
            </w:pPr>
            <w:r w:rsidRPr="00E65AB4">
              <w:rPr>
                <w:rFonts w:ascii="Palatino Linotype" w:hAnsi="Palatino Linotype"/>
                <w:color w:val="000000"/>
                <w:sz w:val="24"/>
                <w:szCs w:val="24"/>
                <w:shd w:val="clear" w:color="auto" w:fill="FFFFFF"/>
                <w:lang w:val="en-CA"/>
              </w:rPr>
              <w:t xml:space="preserve">e-mail: </w:t>
            </w:r>
            <w:hyperlink r:id="rId8" w:history="1">
              <w:r w:rsidRPr="00B56A61">
                <w:rPr>
                  <w:rStyle w:val="Hipercze"/>
                  <w:rFonts w:ascii="Palatino Linotype" w:hAnsi="Palatino Linotype"/>
                  <w:sz w:val="24"/>
                  <w:szCs w:val="24"/>
                  <w:lang w:val="en-CA"/>
                </w:rPr>
                <w:t>ndap@archiwa.gov.pl</w:t>
              </w:r>
            </w:hyperlink>
            <w:r>
              <w:rPr>
                <w:rFonts w:ascii="Palatino Linotype" w:hAnsi="Palatino Linotype"/>
                <w:sz w:val="24"/>
                <w:szCs w:val="24"/>
                <w:lang w:val="en-CA"/>
              </w:rPr>
              <w:t xml:space="preserve"> </w:t>
            </w:r>
          </w:p>
          <w:p w14:paraId="43B35703" w14:textId="77777777" w:rsidR="001646F7" w:rsidRPr="00E65AB4" w:rsidRDefault="001646F7" w:rsidP="00AA5860">
            <w:pPr>
              <w:pStyle w:val="Bezodstpw"/>
              <w:spacing w:line="276" w:lineRule="auto"/>
              <w:ind w:firstLine="709"/>
              <w:jc w:val="both"/>
              <w:rPr>
                <w:rFonts w:ascii="Palatino Linotype" w:hAnsi="Palatino Linotype"/>
                <w:b/>
                <w:sz w:val="24"/>
                <w:szCs w:val="24"/>
                <w:lang w:val="en-CA"/>
              </w:rPr>
            </w:pPr>
          </w:p>
          <w:p w14:paraId="521DE754" w14:textId="77777777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2. PRZEDMIOT ZAMÓWIENIA</w:t>
            </w:r>
          </w:p>
          <w:p w14:paraId="6040682A" w14:textId="22CB6125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Przedmiotem zamówienia jest </w:t>
            </w:r>
            <w:r w:rsidR="00B0164A">
              <w:rPr>
                <w:rFonts w:ascii="Palatino Linotype" w:hAnsi="Palatino Linotype"/>
                <w:sz w:val="24"/>
                <w:szCs w:val="24"/>
              </w:rPr>
              <w:t xml:space="preserve">monitoring polskich mediów w oparciu o wskazane hasła, realizowany za pośrednictwem dedykowanej platformy umożliwiającej dostęp </w:t>
            </w:r>
            <w:r w:rsidR="004F6121">
              <w:rPr>
                <w:rFonts w:ascii="Palatino Linotype" w:hAnsi="Palatino Linotype"/>
                <w:sz w:val="24"/>
                <w:szCs w:val="24"/>
              </w:rPr>
              <w:br/>
            </w:r>
            <w:r w:rsidR="00B0164A">
              <w:rPr>
                <w:rFonts w:ascii="Palatino Linotype" w:hAnsi="Palatino Linotype"/>
                <w:sz w:val="24"/>
                <w:szCs w:val="24"/>
              </w:rPr>
              <w:t>do kontekstowych informacji</w:t>
            </w:r>
            <w:r w:rsidR="00FC55A8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2942A3BF" w14:textId="77777777" w:rsidR="00FB4F43" w:rsidRDefault="00FB4F43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21E90D9E" w14:textId="5EDF19E9" w:rsidR="001646F7" w:rsidRDefault="000E469F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Szczegółowy opis przedmiotu zamówienia stanowi załącznik nr 1 do </w:t>
            </w:r>
            <w:r w:rsidR="00305A87">
              <w:rPr>
                <w:rFonts w:ascii="Palatino Linotype" w:hAnsi="Palatino Linotype"/>
                <w:sz w:val="24"/>
                <w:szCs w:val="24"/>
              </w:rPr>
              <w:t>Z</w:t>
            </w:r>
            <w:r>
              <w:rPr>
                <w:rFonts w:ascii="Palatino Linotype" w:hAnsi="Palatino Linotype"/>
                <w:sz w:val="24"/>
                <w:szCs w:val="24"/>
              </w:rPr>
              <w:t>apytania ofertowego</w:t>
            </w:r>
            <w:r w:rsidR="00B0164A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27F05D17" w14:textId="77777777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5C640088" w14:textId="2C51487D" w:rsidR="001646F7" w:rsidRDefault="00FB4F43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 wybranym Wykonawcą, który zaoferuje najkorzystniejszą ofertę, zostanie zawarta umowa, której wzór stanowi załącznik nr 2 do niniejszego Zapytania</w:t>
            </w:r>
            <w:r w:rsidR="00B11E22">
              <w:rPr>
                <w:rFonts w:ascii="Palatino Linotype" w:hAnsi="Palatino Linotype"/>
                <w:sz w:val="24"/>
                <w:szCs w:val="24"/>
              </w:rPr>
              <w:t>.</w:t>
            </w:r>
            <w:r w:rsidR="00B0164A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1646F7">
              <w:rPr>
                <w:rFonts w:ascii="Palatino Linotype" w:hAnsi="Palatino Linotype"/>
                <w:sz w:val="24"/>
                <w:szCs w:val="24"/>
              </w:rPr>
              <w:t xml:space="preserve">Umowa </w:t>
            </w:r>
            <w:r w:rsidR="004F6121">
              <w:rPr>
                <w:rFonts w:ascii="Palatino Linotype" w:hAnsi="Palatino Linotype"/>
                <w:sz w:val="24"/>
                <w:szCs w:val="24"/>
              </w:rPr>
              <w:br/>
            </w:r>
            <w:r w:rsidR="001646F7">
              <w:rPr>
                <w:rFonts w:ascii="Palatino Linotype" w:hAnsi="Palatino Linotype"/>
                <w:sz w:val="24"/>
                <w:szCs w:val="24"/>
              </w:rPr>
              <w:t xml:space="preserve">na świadczenie przedmiotowej usługi będzie zawarta na </w:t>
            </w:r>
            <w:r>
              <w:rPr>
                <w:rFonts w:ascii="Palatino Linotype" w:hAnsi="Palatino Linotype"/>
                <w:sz w:val="24"/>
                <w:szCs w:val="24"/>
              </w:rPr>
              <w:t xml:space="preserve">okres </w:t>
            </w:r>
            <w:r w:rsidR="00C50445">
              <w:rPr>
                <w:rFonts w:ascii="Palatino Linotype" w:hAnsi="Palatino Linotype"/>
                <w:sz w:val="24"/>
                <w:szCs w:val="24"/>
              </w:rPr>
              <w:t xml:space="preserve">do </w:t>
            </w:r>
            <w:r w:rsidR="00E75F7B">
              <w:rPr>
                <w:rFonts w:ascii="Palatino Linotype" w:hAnsi="Palatino Linotype"/>
                <w:sz w:val="24"/>
                <w:szCs w:val="24"/>
              </w:rPr>
              <w:t xml:space="preserve">dnia </w:t>
            </w:r>
            <w:r w:rsidR="00C50445">
              <w:rPr>
                <w:rFonts w:ascii="Palatino Linotype" w:hAnsi="Palatino Linotype"/>
                <w:sz w:val="24"/>
                <w:szCs w:val="24"/>
              </w:rPr>
              <w:t xml:space="preserve">31 grudnia </w:t>
            </w:r>
            <w:r w:rsidR="004F6121">
              <w:rPr>
                <w:rFonts w:ascii="Palatino Linotype" w:hAnsi="Palatino Linotype"/>
                <w:sz w:val="24"/>
                <w:szCs w:val="24"/>
              </w:rPr>
              <w:br/>
            </w:r>
            <w:r w:rsidR="00C50445">
              <w:rPr>
                <w:rFonts w:ascii="Palatino Linotype" w:hAnsi="Palatino Linotype"/>
                <w:sz w:val="24"/>
                <w:szCs w:val="24"/>
              </w:rPr>
              <w:t>202</w:t>
            </w:r>
            <w:r w:rsidR="00B57CD6">
              <w:rPr>
                <w:rFonts w:ascii="Palatino Linotype" w:hAnsi="Palatino Linotype"/>
                <w:sz w:val="24"/>
                <w:szCs w:val="24"/>
              </w:rPr>
              <w:t>4</w:t>
            </w:r>
            <w:r w:rsidR="00C50445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E75F7B">
              <w:rPr>
                <w:rFonts w:ascii="Palatino Linotype" w:hAnsi="Palatino Linotype"/>
                <w:sz w:val="24"/>
                <w:szCs w:val="24"/>
              </w:rPr>
              <w:t>r.</w:t>
            </w:r>
          </w:p>
          <w:p w14:paraId="444927BB" w14:textId="77777777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45860407" w14:textId="1FAE126B" w:rsidR="001646F7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74054632" w14:textId="77777777" w:rsidR="00A60D02" w:rsidRDefault="00A60D02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00531563" w14:textId="77777777" w:rsidR="00FC55A8" w:rsidRDefault="00FC55A8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76319C55" w14:textId="3DFBCC88" w:rsidR="001646F7" w:rsidRPr="00605E09" w:rsidRDefault="00B0164A" w:rsidP="00AA5860">
            <w:pPr>
              <w:pStyle w:val="Bezodstpw"/>
              <w:tabs>
                <w:tab w:val="left" w:pos="1168"/>
              </w:tabs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605E09"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3</w:t>
            </w:r>
            <w:r w:rsidR="001646F7" w:rsidRPr="00605E09">
              <w:rPr>
                <w:rFonts w:ascii="Palatino Linotype" w:hAnsi="Palatino Linotype"/>
                <w:b/>
                <w:sz w:val="24"/>
                <w:szCs w:val="24"/>
              </w:rPr>
              <w:t>. KRYTERIUM WYBORU OFERT</w:t>
            </w:r>
            <w:r w:rsidR="00DF3E80" w:rsidRPr="00605E09">
              <w:rPr>
                <w:rFonts w:ascii="Palatino Linotype" w:hAnsi="Palatino Linotype"/>
                <w:b/>
                <w:sz w:val="24"/>
                <w:szCs w:val="24"/>
              </w:rPr>
              <w:t>Y NAJKORZYSTNIEJSZEJ</w:t>
            </w:r>
          </w:p>
          <w:p w14:paraId="5E97395C" w14:textId="77777777" w:rsidR="00445A94" w:rsidRDefault="00445A94" w:rsidP="00AA5860">
            <w:pPr>
              <w:pStyle w:val="Tekstkomentarza"/>
              <w:spacing w:line="276" w:lineRule="auto"/>
            </w:pPr>
          </w:p>
          <w:p w14:paraId="0E427810" w14:textId="7BCFCF44" w:rsidR="00445A94" w:rsidRPr="00ED7BF5" w:rsidRDefault="00DC66C9" w:rsidP="00ED7BF5">
            <w:pPr>
              <w:pStyle w:val="Bezodstpw"/>
              <w:tabs>
                <w:tab w:val="left" w:pos="1168"/>
              </w:tabs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Złożona przez Wykonawcę </w:t>
            </w:r>
            <w:r w:rsidRPr="00DC66C9">
              <w:rPr>
                <w:rFonts w:ascii="Palatino Linotype" w:hAnsi="Palatino Linotype"/>
                <w:sz w:val="24"/>
                <w:szCs w:val="24"/>
              </w:rPr>
              <w:t>Oferta będ</w:t>
            </w:r>
            <w:r>
              <w:rPr>
                <w:rFonts w:ascii="Palatino Linotype" w:hAnsi="Palatino Linotype"/>
                <w:sz w:val="24"/>
                <w:szCs w:val="24"/>
              </w:rPr>
              <w:t>zie</w:t>
            </w:r>
            <w:r w:rsidRPr="00DC66C9">
              <w:rPr>
                <w:rFonts w:ascii="Palatino Linotype" w:hAnsi="Palatino Linotype"/>
                <w:sz w:val="24"/>
                <w:szCs w:val="24"/>
              </w:rPr>
              <w:t xml:space="preserve"> podlegać ocenie w oparciu o kryter</w:t>
            </w:r>
            <w:r w:rsidR="00ED7BF5">
              <w:rPr>
                <w:rFonts w:ascii="Palatino Linotype" w:hAnsi="Palatino Linotype"/>
                <w:sz w:val="24"/>
                <w:szCs w:val="24"/>
              </w:rPr>
              <w:t xml:space="preserve">ium ceny. </w:t>
            </w:r>
            <w:r w:rsidR="008A328B">
              <w:rPr>
                <w:rFonts w:ascii="Palatino Linotype" w:hAnsi="Palatino Linotype"/>
                <w:sz w:val="24"/>
                <w:szCs w:val="24"/>
              </w:rPr>
              <w:t>Zamawiają</w:t>
            </w:r>
            <w:r w:rsidR="00B0164A">
              <w:rPr>
                <w:rFonts w:ascii="Palatino Linotype" w:hAnsi="Palatino Linotype"/>
                <w:sz w:val="24"/>
                <w:szCs w:val="24"/>
              </w:rPr>
              <w:t>cy</w:t>
            </w:r>
            <w:r w:rsidR="008A328B">
              <w:rPr>
                <w:rFonts w:ascii="Palatino Linotype" w:hAnsi="Palatino Linotype"/>
                <w:sz w:val="24"/>
                <w:szCs w:val="24"/>
              </w:rPr>
              <w:t xml:space="preserve"> dokona oceny złożonych ofert zgodnie z poniższymi zasadami: </w:t>
            </w:r>
            <w:r w:rsidR="00445A94" w:rsidRPr="00445A94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</w:p>
          <w:p w14:paraId="051F3157" w14:textId="77777777" w:rsidR="00E5254E" w:rsidRPr="00445A94" w:rsidRDefault="00E5254E" w:rsidP="00AA5860">
            <w:pPr>
              <w:pStyle w:val="Bezodstpw"/>
              <w:tabs>
                <w:tab w:val="left" w:pos="1168"/>
              </w:tabs>
              <w:spacing w:line="276" w:lineRule="auto"/>
              <w:ind w:left="720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2A1D6165" w14:textId="658C0A1E" w:rsidR="00445A94" w:rsidRDefault="00445A94" w:rsidP="00AA5860">
            <w:pPr>
              <w:pStyle w:val="Bezodstpw"/>
              <w:tabs>
                <w:tab w:val="left" w:pos="1168"/>
              </w:tabs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445A94">
              <w:rPr>
                <w:rFonts w:ascii="Palatino Linotype" w:hAnsi="Palatino Linotype"/>
                <w:sz w:val="24"/>
                <w:szCs w:val="24"/>
              </w:rPr>
              <w:t xml:space="preserve">Maksymalna liczba punktów, która może być przyznana w kryterium „Cena” to </w:t>
            </w:r>
            <w:r w:rsidR="00ED7BF5">
              <w:rPr>
                <w:rFonts w:ascii="Palatino Linotype" w:hAnsi="Palatino Linotype"/>
                <w:sz w:val="24"/>
                <w:szCs w:val="24"/>
              </w:rPr>
              <w:t>10</w:t>
            </w:r>
            <w:r w:rsidR="00A164B6" w:rsidRPr="00445A94">
              <w:rPr>
                <w:rFonts w:ascii="Palatino Linotype" w:hAnsi="Palatino Linotype"/>
                <w:sz w:val="24"/>
                <w:szCs w:val="24"/>
              </w:rPr>
              <w:t>0.</w:t>
            </w:r>
            <w:r w:rsidRPr="00445A94">
              <w:rPr>
                <w:rFonts w:ascii="Palatino Linotype" w:hAnsi="Palatino Linotype"/>
                <w:sz w:val="24"/>
                <w:szCs w:val="24"/>
              </w:rPr>
              <w:t xml:space="preserve"> Ocena kryterium będzie dokonywana na podstawie wypełnionego przez Wykonawcę Formularza oferty i podanej przez Wykonawcę w ofercie </w:t>
            </w:r>
            <w:r w:rsidR="00EE2173">
              <w:rPr>
                <w:rFonts w:ascii="Palatino Linotype" w:hAnsi="Palatino Linotype"/>
                <w:sz w:val="24"/>
                <w:szCs w:val="24"/>
              </w:rPr>
              <w:t xml:space="preserve">miesięcznej </w:t>
            </w:r>
            <w:r w:rsidRPr="00445A94">
              <w:rPr>
                <w:rFonts w:ascii="Palatino Linotype" w:hAnsi="Palatino Linotype"/>
                <w:sz w:val="24"/>
                <w:szCs w:val="24"/>
              </w:rPr>
              <w:t xml:space="preserve">ceny brutto </w:t>
            </w:r>
            <w:r w:rsidR="004F6121">
              <w:rPr>
                <w:rFonts w:ascii="Palatino Linotype" w:hAnsi="Palatino Linotype"/>
                <w:sz w:val="24"/>
                <w:szCs w:val="24"/>
              </w:rPr>
              <w:br/>
            </w:r>
            <w:r w:rsidRPr="00445A94">
              <w:rPr>
                <w:rFonts w:ascii="Palatino Linotype" w:hAnsi="Palatino Linotype"/>
                <w:sz w:val="24"/>
                <w:szCs w:val="24"/>
              </w:rPr>
              <w:t>za wykonanie przedmiotu zamówienia</w:t>
            </w:r>
            <w:r w:rsidR="00EE2173">
              <w:rPr>
                <w:rFonts w:ascii="Palatino Linotype" w:hAnsi="Palatino Linotype"/>
                <w:sz w:val="24"/>
                <w:szCs w:val="24"/>
              </w:rPr>
              <w:t>.</w:t>
            </w:r>
            <w:r w:rsidRPr="00445A94">
              <w:rPr>
                <w:rFonts w:ascii="Palatino Linotype" w:hAnsi="Palatino Linotype"/>
                <w:sz w:val="24"/>
                <w:szCs w:val="24"/>
              </w:rPr>
              <w:t xml:space="preserve"> Ocena punktowa w ramach kryterium ceny zostanie dokonana zgodnie ze wzorem:</w:t>
            </w:r>
          </w:p>
          <w:p w14:paraId="71FBFD0A" w14:textId="77777777" w:rsidR="00445A94" w:rsidRPr="00445A94" w:rsidRDefault="00445A94" w:rsidP="00AA5860">
            <w:pPr>
              <w:pStyle w:val="Bezodstpw"/>
              <w:tabs>
                <w:tab w:val="left" w:pos="1168"/>
              </w:tabs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442E1B8F" w14:textId="4F63B1D4" w:rsidR="00445A94" w:rsidRPr="00445A94" w:rsidRDefault="00000000" w:rsidP="00AA5860">
            <w:pPr>
              <w:pStyle w:val="Bezodstpw"/>
              <w:tabs>
                <w:tab w:val="left" w:pos="1168"/>
              </w:tabs>
              <w:spacing w:line="276" w:lineRule="auto"/>
              <w:rPr>
                <w:rFonts w:ascii="Palatino Linotype" w:hAnsi="Palatino Linotype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miesięczna cena brutto oferty z najniższą ceną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miesięczna cena brutto oferty badanej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x 100</m:t>
                </m:r>
              </m:oMath>
            </m:oMathPara>
          </w:p>
          <w:p w14:paraId="51A2C202" w14:textId="505E6AA8" w:rsidR="00445A94" w:rsidRDefault="00445A94" w:rsidP="00AA5860">
            <w:pPr>
              <w:pStyle w:val="Bezodstpw"/>
              <w:tabs>
                <w:tab w:val="left" w:pos="1168"/>
              </w:tabs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512E7CF5" w14:textId="77777777" w:rsidR="005F1D93" w:rsidRDefault="005F1D93" w:rsidP="00AA5860">
            <w:pPr>
              <w:pStyle w:val="Bezodstpw"/>
              <w:tabs>
                <w:tab w:val="left" w:pos="1168"/>
              </w:tabs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2881F3E4" w14:textId="79717995" w:rsidR="001646F7" w:rsidRDefault="00966AFB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4</w:t>
            </w:r>
            <w:r w:rsidR="001646F7">
              <w:rPr>
                <w:rFonts w:ascii="Palatino Linotype" w:hAnsi="Palatino Linotype"/>
                <w:b/>
                <w:sz w:val="24"/>
                <w:szCs w:val="24"/>
              </w:rPr>
              <w:t xml:space="preserve">. INFORMACJE </w:t>
            </w:r>
            <w:r w:rsidR="007601FA">
              <w:rPr>
                <w:rFonts w:ascii="Palatino Linotype" w:hAnsi="Palatino Linotype"/>
                <w:b/>
                <w:sz w:val="24"/>
                <w:szCs w:val="24"/>
              </w:rPr>
              <w:t>DODATKOWE</w:t>
            </w:r>
          </w:p>
          <w:p w14:paraId="176D2BAD" w14:textId="70B7C031" w:rsidR="00343492" w:rsidRPr="00DF3E80" w:rsidRDefault="00653E52" w:rsidP="001F3CE1">
            <w:pPr>
              <w:pStyle w:val="Nagwek21"/>
              <w:numPr>
                <w:ilvl w:val="0"/>
                <w:numId w:val="18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653E52">
              <w:rPr>
                <w:rFonts w:ascii="Palatino Linotype" w:hAnsi="Palatino Linotype" w:cstheme="minorHAnsi"/>
                <w:sz w:val="24"/>
                <w:szCs w:val="24"/>
              </w:rPr>
              <w:t xml:space="preserve">Każdy z Wykonawców ma prawo zwrócić się do Zamawiającego o wyjaśnienie treści Zapytania ofertowego. Wnioski </w:t>
            </w:r>
            <w:r w:rsidRPr="00653E52">
              <w:rPr>
                <w:rFonts w:ascii="Palatino Linotype" w:hAnsi="Palatino Linotype"/>
                <w:sz w:val="24"/>
                <w:szCs w:val="24"/>
              </w:rPr>
              <w:t>należy przesyłać na adres poczty elektronicznej:</w:t>
            </w:r>
            <w:r w:rsidR="00DD18E9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hyperlink r:id="rId9" w:history="1">
              <w:r w:rsidR="001F3CE1" w:rsidRPr="0005227A">
                <w:rPr>
                  <w:rStyle w:val="Hipercze"/>
                  <w:rFonts w:ascii="Palatino Linotype" w:hAnsi="Palatino Linotype"/>
                  <w:sz w:val="24"/>
                  <w:szCs w:val="24"/>
                </w:rPr>
                <w:t>mprusinski@archiwa.gov.pl</w:t>
              </w:r>
            </w:hyperlink>
            <w:r w:rsidRPr="00653E52">
              <w:rPr>
                <w:rFonts w:ascii="Palatino Linotype" w:hAnsi="Palatino Linotype"/>
                <w:sz w:val="24"/>
                <w:szCs w:val="24"/>
              </w:rPr>
              <w:t>.</w:t>
            </w:r>
            <w:r w:rsidR="00966AFB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  <w:r w:rsidR="00DF3E80" w:rsidRPr="00DF3E80">
              <w:rPr>
                <w:rFonts w:ascii="Palatino Linotype" w:hAnsi="Palatino Linotype"/>
                <w:sz w:val="24"/>
                <w:szCs w:val="24"/>
              </w:rPr>
              <w:t>Zamawiający odpowie na przesłane</w:t>
            </w:r>
            <w:r w:rsidR="00DF3E80">
              <w:rPr>
                <w:rFonts w:ascii="Palatino Linotype" w:hAnsi="Palatino Linotype"/>
                <w:sz w:val="24"/>
                <w:szCs w:val="24"/>
              </w:rPr>
              <w:t xml:space="preserve"> przez Wykonawców</w:t>
            </w:r>
            <w:r w:rsidR="00DF3E80" w:rsidRPr="00DF3E80">
              <w:rPr>
                <w:rFonts w:ascii="Palatino Linotype" w:hAnsi="Palatino Linotype"/>
                <w:sz w:val="24"/>
                <w:szCs w:val="24"/>
              </w:rPr>
              <w:t xml:space="preserve"> pytania, jeżeli wpłyną</w:t>
            </w:r>
            <w:r w:rsidR="00DF3E80">
              <w:rPr>
                <w:rFonts w:ascii="Palatino Linotype" w:hAnsi="Palatino Linotype"/>
                <w:sz w:val="24"/>
                <w:szCs w:val="24"/>
              </w:rPr>
              <w:t xml:space="preserve"> one na podany powyżej adres poczty elektronicznej</w:t>
            </w:r>
            <w:r w:rsidR="00DF3E80" w:rsidRPr="00DF3E80">
              <w:rPr>
                <w:rFonts w:ascii="Palatino Linotype" w:hAnsi="Palatino Linotype"/>
                <w:sz w:val="24"/>
                <w:szCs w:val="24"/>
              </w:rPr>
              <w:t xml:space="preserve"> nie później niż na dwa dni</w:t>
            </w:r>
            <w:r w:rsidR="00DF3E80">
              <w:rPr>
                <w:rFonts w:ascii="Palatino Linotype" w:hAnsi="Palatino Linotype"/>
                <w:sz w:val="24"/>
                <w:szCs w:val="24"/>
              </w:rPr>
              <w:t xml:space="preserve"> robocze</w:t>
            </w:r>
            <w:r w:rsidR="00DF3E80" w:rsidRPr="00DF3E80">
              <w:rPr>
                <w:rFonts w:ascii="Palatino Linotype" w:hAnsi="Palatino Linotype"/>
                <w:sz w:val="24"/>
                <w:szCs w:val="24"/>
              </w:rPr>
              <w:t xml:space="preserve"> przed wyznaczonym terminem składania ofert.</w:t>
            </w:r>
          </w:p>
          <w:p w14:paraId="05900699" w14:textId="09B45552" w:rsidR="00343492" w:rsidRDefault="00343492" w:rsidP="001F3CE1">
            <w:pPr>
              <w:pStyle w:val="Nagwek21"/>
              <w:numPr>
                <w:ilvl w:val="0"/>
                <w:numId w:val="18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54602">
              <w:rPr>
                <w:rFonts w:ascii="Palatino Linotype" w:hAnsi="Palatino Linotype"/>
                <w:sz w:val="24"/>
                <w:szCs w:val="24"/>
              </w:rPr>
              <w:t xml:space="preserve">Zamawiający zastrzega sobie prawo do wezwania Wykonawcy, do złożenia dodatkowych wyjaśnień treści złożonej oferty i załączników, z zastrzeżeniem, </w:t>
            </w:r>
            <w:r w:rsidR="00DF3E80">
              <w:rPr>
                <w:rFonts w:ascii="Palatino Linotype" w:hAnsi="Palatino Linotype"/>
                <w:sz w:val="24"/>
                <w:szCs w:val="24"/>
              </w:rPr>
              <w:br/>
            </w:r>
            <w:r w:rsidRPr="00754602">
              <w:rPr>
                <w:rFonts w:ascii="Palatino Linotype" w:hAnsi="Palatino Linotype"/>
                <w:sz w:val="24"/>
                <w:szCs w:val="24"/>
              </w:rPr>
              <w:t>że wyjaśnienia te nie będą miały wpływu na zmianę treści złożonej oferty.</w:t>
            </w:r>
          </w:p>
          <w:p w14:paraId="1261DF40" w14:textId="6DC47057" w:rsidR="00343492" w:rsidRDefault="00754602" w:rsidP="001F3CE1">
            <w:pPr>
              <w:pStyle w:val="Nagwek21"/>
              <w:numPr>
                <w:ilvl w:val="0"/>
                <w:numId w:val="18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754602">
              <w:rPr>
                <w:rFonts w:ascii="Palatino Linotype" w:hAnsi="Palatino Linotype"/>
                <w:sz w:val="24"/>
                <w:szCs w:val="24"/>
              </w:rPr>
              <w:t>Zamawiający</w:t>
            </w:r>
            <w:r w:rsidR="00343492" w:rsidRPr="00754602">
              <w:rPr>
                <w:rFonts w:ascii="Palatino Linotype" w:hAnsi="Palatino Linotype"/>
                <w:sz w:val="24"/>
                <w:szCs w:val="24"/>
              </w:rPr>
              <w:t xml:space="preserve"> ma prawo do poprawienia </w:t>
            </w:r>
            <w:r w:rsidRPr="00754602">
              <w:rPr>
                <w:rFonts w:ascii="Palatino Linotype" w:hAnsi="Palatino Linotype"/>
                <w:sz w:val="24"/>
                <w:szCs w:val="24"/>
              </w:rPr>
              <w:t xml:space="preserve">oczywistych </w:t>
            </w:r>
            <w:r w:rsidR="00343492" w:rsidRPr="00754602">
              <w:rPr>
                <w:rFonts w:ascii="Palatino Linotype" w:hAnsi="Palatino Linotype"/>
                <w:sz w:val="24"/>
                <w:szCs w:val="24"/>
              </w:rPr>
              <w:t xml:space="preserve">omyłek rachunkowych </w:t>
            </w:r>
            <w:r w:rsidR="00354AAC">
              <w:rPr>
                <w:rFonts w:ascii="Palatino Linotype" w:hAnsi="Palatino Linotype"/>
                <w:sz w:val="24"/>
                <w:szCs w:val="24"/>
              </w:rPr>
              <w:br/>
            </w:r>
            <w:r w:rsidR="00343492" w:rsidRPr="00754602">
              <w:rPr>
                <w:rFonts w:ascii="Palatino Linotype" w:hAnsi="Palatino Linotype"/>
                <w:sz w:val="24"/>
                <w:szCs w:val="24"/>
              </w:rPr>
              <w:t xml:space="preserve">i pisarskich w treści złożonej </w:t>
            </w:r>
            <w:r w:rsidRPr="00754602">
              <w:rPr>
                <w:rFonts w:ascii="Palatino Linotype" w:hAnsi="Palatino Linotype"/>
                <w:sz w:val="24"/>
                <w:szCs w:val="24"/>
              </w:rPr>
              <w:t>oferty</w:t>
            </w:r>
            <w:r w:rsidR="00343492" w:rsidRPr="00754602">
              <w:rPr>
                <w:rFonts w:ascii="Palatino Linotype" w:hAnsi="Palatino Linotype"/>
                <w:sz w:val="24"/>
                <w:szCs w:val="24"/>
              </w:rPr>
              <w:t xml:space="preserve">, o czym </w:t>
            </w:r>
            <w:r w:rsidRPr="00754602">
              <w:rPr>
                <w:rFonts w:ascii="Palatino Linotype" w:hAnsi="Palatino Linotype"/>
                <w:sz w:val="24"/>
                <w:szCs w:val="24"/>
              </w:rPr>
              <w:t xml:space="preserve">niezwłocznie powiadomi Wykonawcę, którego oferta została poprawiona. </w:t>
            </w:r>
          </w:p>
          <w:p w14:paraId="330CE6A2" w14:textId="2BB55C87" w:rsidR="00343492" w:rsidRPr="002E74D5" w:rsidRDefault="002E74D5" w:rsidP="001F3CE1">
            <w:pPr>
              <w:pStyle w:val="Nagwek21"/>
              <w:numPr>
                <w:ilvl w:val="0"/>
                <w:numId w:val="18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2E74D5">
              <w:rPr>
                <w:rFonts w:ascii="Palatino Linotype" w:hAnsi="Palatino Linotype"/>
                <w:sz w:val="24"/>
                <w:szCs w:val="24"/>
              </w:rPr>
              <w:t xml:space="preserve">Niniejsze Zapytanie nie stanowi oferty w myśl art. 66 Kodeksu Cywilnego. </w:t>
            </w:r>
            <w:r w:rsidR="00343492" w:rsidRPr="002E74D5">
              <w:rPr>
                <w:rFonts w:ascii="Palatino Linotype" w:hAnsi="Palatino Linotype"/>
                <w:sz w:val="24"/>
                <w:szCs w:val="24"/>
              </w:rPr>
              <w:t>Zamawiający zastrzega sobie prawo unieważnienia Zapytania, bez podania przyczyn.</w:t>
            </w:r>
            <w:r w:rsidR="00207FE5" w:rsidRPr="002E74D5">
              <w:rPr>
                <w:rFonts w:ascii="Palatino Linotype" w:hAnsi="Palatino Linotype"/>
                <w:sz w:val="24"/>
                <w:szCs w:val="24"/>
              </w:rPr>
              <w:t xml:space="preserve"> </w:t>
            </w:r>
          </w:p>
          <w:p w14:paraId="17DB29E7" w14:textId="23500203" w:rsidR="00536C70" w:rsidRPr="00536C70" w:rsidRDefault="00536C70" w:rsidP="001F3CE1">
            <w:pPr>
              <w:pStyle w:val="Nagwek21"/>
              <w:numPr>
                <w:ilvl w:val="0"/>
                <w:numId w:val="18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536C70">
              <w:rPr>
                <w:rFonts w:ascii="Palatino Linotype" w:hAnsi="Palatino Linotype" w:cs="Arial"/>
                <w:bCs/>
                <w:iCs/>
                <w:sz w:val="24"/>
                <w:szCs w:val="24"/>
              </w:rPr>
              <w:t>Termin ważności oferty 30 dni</w:t>
            </w:r>
            <w:r>
              <w:rPr>
                <w:rFonts w:ascii="Palatino Linotype" w:hAnsi="Palatino Linotype" w:cs="Arial"/>
                <w:bCs/>
                <w:iCs/>
                <w:sz w:val="24"/>
                <w:szCs w:val="24"/>
              </w:rPr>
              <w:t xml:space="preserve">, licząc od dnia określonego na złożenie ofert. </w:t>
            </w:r>
          </w:p>
          <w:p w14:paraId="32D0F0F8" w14:textId="3551BFC1" w:rsidR="001646F7" w:rsidRDefault="00966AFB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lastRenderedPageBreak/>
              <w:t>5</w:t>
            </w:r>
            <w:r w:rsidR="001646F7" w:rsidRPr="00D01B19">
              <w:rPr>
                <w:rFonts w:ascii="Palatino Linotype" w:hAnsi="Palatino Linotype"/>
                <w:b/>
                <w:sz w:val="24"/>
                <w:szCs w:val="24"/>
              </w:rPr>
              <w:t xml:space="preserve">. SPOSÓB I </w:t>
            </w:r>
            <w:r w:rsidR="001646F7">
              <w:rPr>
                <w:rFonts w:ascii="Palatino Linotype" w:hAnsi="Palatino Linotype"/>
                <w:b/>
                <w:sz w:val="24"/>
                <w:szCs w:val="24"/>
              </w:rPr>
              <w:t>TERMIN ZŁOŻENIA OFERTY</w:t>
            </w:r>
          </w:p>
          <w:p w14:paraId="31866693" w14:textId="7BCEB1E7" w:rsidR="007601FA" w:rsidRDefault="007601FA" w:rsidP="001F3CE1">
            <w:pPr>
              <w:pStyle w:val="Bezodstpw"/>
              <w:numPr>
                <w:ilvl w:val="0"/>
                <w:numId w:val="16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8293C">
              <w:rPr>
                <w:rFonts w:ascii="Palatino Linotype" w:hAnsi="Palatino Linotype"/>
                <w:sz w:val="24"/>
                <w:szCs w:val="24"/>
              </w:rPr>
              <w:t xml:space="preserve">Oferta powinna być podpisana przez osobę/y uprawnione/ą do reprezentowania Wykonawcy, zgodnie z odpisem z właściwego rejestru lub centralnej ewidencji </w:t>
            </w:r>
            <w:r w:rsidR="004F6121">
              <w:rPr>
                <w:rFonts w:ascii="Palatino Linotype" w:hAnsi="Palatino Linotype"/>
                <w:sz w:val="24"/>
                <w:szCs w:val="24"/>
              </w:rPr>
              <w:br/>
            </w:r>
            <w:r w:rsidRPr="0088293C">
              <w:rPr>
                <w:rFonts w:ascii="Palatino Linotype" w:hAnsi="Palatino Linotype"/>
                <w:sz w:val="24"/>
                <w:szCs w:val="24"/>
              </w:rPr>
              <w:t>o działalności gospodarczej, jeżeli odrębne przepisy wymagają wpisu do rejestru lub ewidencji. W wypadku, gdy Ofertę składa pełnomocnik, do oferty należy dołączyć dokument, z którego wynika umocowanie pełnomocnika do składania oświadczeń woli w imieniu Wykonawcy.</w:t>
            </w:r>
          </w:p>
          <w:p w14:paraId="0C19E222" w14:textId="438BDCF5" w:rsidR="007601FA" w:rsidRDefault="007601FA" w:rsidP="001F3CE1">
            <w:pPr>
              <w:pStyle w:val="Bezodstpw"/>
              <w:numPr>
                <w:ilvl w:val="0"/>
                <w:numId w:val="16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AC3E57">
              <w:rPr>
                <w:rFonts w:ascii="Palatino Linotype" w:hAnsi="Palatino Linotype"/>
                <w:sz w:val="24"/>
                <w:szCs w:val="24"/>
              </w:rPr>
              <w:t>W założonej ofercie należy podać kwotę wynagrodzenia brutto (z wyodrębnieniem należnego podatku VAT – jeśli występuje).</w:t>
            </w:r>
          </w:p>
          <w:p w14:paraId="14B9318A" w14:textId="6347AD0A" w:rsidR="001646F7" w:rsidRPr="001F3CE1" w:rsidRDefault="001646F7" w:rsidP="001F3CE1">
            <w:pPr>
              <w:pStyle w:val="Bezodstpw"/>
              <w:numPr>
                <w:ilvl w:val="0"/>
                <w:numId w:val="16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 w:rsidRPr="001F3CE1">
              <w:rPr>
                <w:rFonts w:ascii="Palatino Linotype" w:hAnsi="Palatino Linotype"/>
                <w:b/>
                <w:sz w:val="24"/>
                <w:szCs w:val="24"/>
              </w:rPr>
              <w:t xml:space="preserve">Ofertę należy złożyć do dnia </w:t>
            </w:r>
            <w:r w:rsidR="000B6D1C"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  <w:r w:rsidR="00B57CD6">
              <w:rPr>
                <w:rFonts w:ascii="Palatino Linotype" w:hAnsi="Palatino Linotype"/>
                <w:b/>
                <w:sz w:val="24"/>
                <w:szCs w:val="24"/>
              </w:rPr>
              <w:t>2</w:t>
            </w:r>
            <w:r w:rsidR="000E5571" w:rsidRPr="001F3CE1">
              <w:rPr>
                <w:rFonts w:ascii="Palatino Linotype" w:hAnsi="Palatino Linotype"/>
                <w:b/>
                <w:sz w:val="24"/>
                <w:szCs w:val="24"/>
              </w:rPr>
              <w:t>/</w:t>
            </w:r>
            <w:r w:rsidR="00893191">
              <w:rPr>
                <w:rFonts w:ascii="Palatino Linotype" w:hAnsi="Palatino Linotype"/>
                <w:b/>
                <w:sz w:val="24"/>
                <w:szCs w:val="24"/>
              </w:rPr>
              <w:t>12</w:t>
            </w:r>
            <w:r w:rsidR="000E5571" w:rsidRPr="001F3CE1">
              <w:rPr>
                <w:rFonts w:ascii="Palatino Linotype" w:hAnsi="Palatino Linotype"/>
                <w:b/>
                <w:sz w:val="24"/>
                <w:szCs w:val="24"/>
              </w:rPr>
              <w:t>/</w:t>
            </w:r>
            <w:r w:rsidR="00966AFB" w:rsidRPr="001F3CE1">
              <w:rPr>
                <w:rFonts w:ascii="Palatino Linotype" w:hAnsi="Palatino Linotype"/>
                <w:b/>
                <w:sz w:val="24"/>
                <w:szCs w:val="24"/>
              </w:rPr>
              <w:t>202</w:t>
            </w:r>
            <w:r w:rsidR="00B57CD6">
              <w:rPr>
                <w:rFonts w:ascii="Palatino Linotype" w:hAnsi="Palatino Linotype"/>
                <w:b/>
                <w:sz w:val="24"/>
                <w:szCs w:val="24"/>
              </w:rPr>
              <w:t>3</w:t>
            </w:r>
            <w:r w:rsidRPr="001F3CE1">
              <w:rPr>
                <w:rFonts w:ascii="Palatino Linotype" w:hAnsi="Palatino Linotype"/>
                <w:b/>
                <w:sz w:val="24"/>
                <w:szCs w:val="24"/>
              </w:rPr>
              <w:t xml:space="preserve"> </w:t>
            </w:r>
            <w:r w:rsidR="00E75F7B">
              <w:rPr>
                <w:rFonts w:ascii="Palatino Linotype" w:hAnsi="Palatino Linotype"/>
                <w:b/>
                <w:sz w:val="24"/>
                <w:szCs w:val="24"/>
              </w:rPr>
              <w:t xml:space="preserve">r. </w:t>
            </w:r>
            <w:r w:rsidRPr="001F3CE1">
              <w:rPr>
                <w:rFonts w:ascii="Palatino Linotype" w:hAnsi="Palatino Linotype"/>
                <w:b/>
                <w:sz w:val="24"/>
                <w:szCs w:val="24"/>
              </w:rPr>
              <w:t xml:space="preserve">do godz. </w:t>
            </w:r>
            <w:r w:rsidR="00C77FE3">
              <w:rPr>
                <w:rFonts w:ascii="Palatino Linotype" w:hAnsi="Palatino Linotype"/>
                <w:b/>
                <w:sz w:val="24"/>
                <w:szCs w:val="24"/>
              </w:rPr>
              <w:t>10</w:t>
            </w:r>
            <w:r w:rsidR="000E5571" w:rsidRPr="001F3CE1">
              <w:rPr>
                <w:rFonts w:ascii="Palatino Linotype" w:hAnsi="Palatino Linotype"/>
                <w:b/>
                <w:sz w:val="24"/>
                <w:szCs w:val="24"/>
              </w:rPr>
              <w:t>:</w:t>
            </w:r>
            <w:r w:rsidR="00966AFB" w:rsidRPr="001F3CE1">
              <w:rPr>
                <w:rFonts w:ascii="Palatino Linotype" w:hAnsi="Palatino Linotype"/>
                <w:b/>
                <w:sz w:val="24"/>
                <w:szCs w:val="24"/>
              </w:rPr>
              <w:t>00</w:t>
            </w:r>
          </w:p>
          <w:p w14:paraId="1FAE2DA3" w14:textId="77777777" w:rsidR="001646F7" w:rsidRDefault="001646F7" w:rsidP="001F3CE1">
            <w:pPr>
              <w:pStyle w:val="Bezodstpw"/>
              <w:numPr>
                <w:ilvl w:val="0"/>
                <w:numId w:val="4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D01B19">
              <w:rPr>
                <w:rFonts w:ascii="Palatino Linotype" w:hAnsi="Palatino Linotype"/>
                <w:sz w:val="24"/>
                <w:szCs w:val="24"/>
              </w:rPr>
              <w:t xml:space="preserve">w siedzibie Zamawiającego: </w:t>
            </w:r>
          </w:p>
          <w:p w14:paraId="78198A06" w14:textId="77777777" w:rsidR="001646F7" w:rsidRDefault="001646F7" w:rsidP="001F3CE1">
            <w:pPr>
              <w:pStyle w:val="Bezodstpw"/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Naczelna Dyrekcja Archiwów Państwowych, </w:t>
            </w:r>
          </w:p>
          <w:p w14:paraId="06D0F0C9" w14:textId="77777777" w:rsidR="001646F7" w:rsidRDefault="001646F7" w:rsidP="001F3CE1">
            <w:pPr>
              <w:pStyle w:val="Bezodstpw"/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ul. Rakowiecka 2D</w:t>
            </w:r>
          </w:p>
          <w:p w14:paraId="18B1F204" w14:textId="77777777" w:rsidR="001646F7" w:rsidRDefault="001646F7" w:rsidP="001F3CE1">
            <w:pPr>
              <w:pStyle w:val="Bezodstpw"/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02-517 Warszawa</w:t>
            </w:r>
          </w:p>
          <w:p w14:paraId="7D9E3042" w14:textId="77777777" w:rsidR="001646F7" w:rsidRDefault="001646F7" w:rsidP="001F3CE1">
            <w:pPr>
              <w:pStyle w:val="Bezodstpw"/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lub</w:t>
            </w:r>
          </w:p>
          <w:p w14:paraId="38AE45A5" w14:textId="48709D9F" w:rsidR="001646F7" w:rsidRDefault="001646F7" w:rsidP="001F3CE1">
            <w:pPr>
              <w:pStyle w:val="Bezodstpw"/>
              <w:numPr>
                <w:ilvl w:val="0"/>
                <w:numId w:val="4"/>
              </w:numPr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30150">
              <w:rPr>
                <w:rFonts w:ascii="Palatino Linotype" w:hAnsi="Palatino Linotype"/>
                <w:sz w:val="24"/>
                <w:szCs w:val="24"/>
              </w:rPr>
              <w:t xml:space="preserve">pocztą elektroniczną na adres </w:t>
            </w:r>
            <w:hyperlink r:id="rId10" w:history="1">
              <w:r w:rsidR="00966AFB" w:rsidRPr="00CD50F9">
                <w:rPr>
                  <w:rStyle w:val="Hipercze"/>
                  <w:rFonts w:ascii="Palatino Linotype" w:hAnsi="Palatino Linotype"/>
                  <w:sz w:val="24"/>
                  <w:szCs w:val="24"/>
                </w:rPr>
                <w:t>mprusinski@archiwa.gov.pl</w:t>
              </w:r>
            </w:hyperlink>
          </w:p>
          <w:p w14:paraId="10B2938D" w14:textId="36F8E3C1" w:rsidR="001646F7" w:rsidRPr="00830150" w:rsidRDefault="001646F7" w:rsidP="001F3CE1">
            <w:pPr>
              <w:pStyle w:val="Bezodstpw"/>
              <w:spacing w:line="276" w:lineRule="auto"/>
              <w:ind w:left="46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830150">
              <w:rPr>
                <w:rFonts w:ascii="Palatino Linotype" w:hAnsi="Palatino Linotype"/>
                <w:sz w:val="24"/>
                <w:szCs w:val="24"/>
              </w:rPr>
              <w:t>Dokumenty przesłane e-mailem muszą być podp</w:t>
            </w:r>
            <w:r>
              <w:rPr>
                <w:rFonts w:ascii="Palatino Linotype" w:hAnsi="Palatino Linotype"/>
                <w:sz w:val="24"/>
                <w:szCs w:val="24"/>
              </w:rPr>
              <w:t>isane przez upoważnione osoby i </w:t>
            </w:r>
            <w:r w:rsidRPr="00830150">
              <w:rPr>
                <w:rFonts w:ascii="Palatino Linotype" w:hAnsi="Palatino Linotype"/>
                <w:sz w:val="24"/>
                <w:szCs w:val="24"/>
              </w:rPr>
              <w:t>zeskanowane</w:t>
            </w:r>
            <w:r w:rsidR="008C505C">
              <w:rPr>
                <w:rFonts w:ascii="Palatino Linotype" w:hAnsi="Palatino Linotype"/>
                <w:sz w:val="24"/>
                <w:szCs w:val="24"/>
              </w:rPr>
              <w:t xml:space="preserve"> lub podpisane podpisem elektronicznym</w:t>
            </w:r>
            <w:r w:rsidRPr="00830150">
              <w:rPr>
                <w:rFonts w:ascii="Palatino Linotype" w:hAnsi="Palatino Linotype"/>
                <w:sz w:val="24"/>
                <w:szCs w:val="24"/>
              </w:rPr>
              <w:t>.</w:t>
            </w:r>
          </w:p>
          <w:p w14:paraId="2DD33C13" w14:textId="77777777" w:rsidR="001646F7" w:rsidRDefault="001646F7" w:rsidP="00AA5860">
            <w:pPr>
              <w:pStyle w:val="Bezodstpw"/>
              <w:spacing w:line="276" w:lineRule="auto"/>
              <w:ind w:left="720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1BB4730E" w14:textId="77777777" w:rsidR="001646F7" w:rsidRPr="007601FA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  <w:u w:val="single"/>
              </w:rPr>
            </w:pPr>
            <w:r w:rsidRPr="007601FA">
              <w:rPr>
                <w:rFonts w:ascii="Palatino Linotype" w:hAnsi="Palatino Linotype"/>
                <w:b/>
                <w:sz w:val="24"/>
                <w:szCs w:val="24"/>
                <w:u w:val="single"/>
              </w:rPr>
              <w:t>Oferta cenowa złożona po terminie nie będzie rozpatrywana.</w:t>
            </w:r>
          </w:p>
          <w:p w14:paraId="74AEA4DE" w14:textId="77777777" w:rsidR="001646F7" w:rsidRPr="00AD7A0D" w:rsidRDefault="001646F7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</w:p>
          <w:p w14:paraId="17A0C36A" w14:textId="1ADADA6E" w:rsidR="00354AAC" w:rsidRDefault="00966AFB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6</w:t>
            </w:r>
            <w:r w:rsidR="00354AAC">
              <w:rPr>
                <w:rFonts w:ascii="Palatino Linotype" w:hAnsi="Palatino Linotype"/>
                <w:b/>
                <w:sz w:val="24"/>
                <w:szCs w:val="24"/>
              </w:rPr>
              <w:t xml:space="preserve">. </w:t>
            </w:r>
            <w:r w:rsidR="00354AAC">
              <w:t xml:space="preserve"> </w:t>
            </w:r>
            <w:r w:rsidR="00354AAC" w:rsidRPr="00354AAC">
              <w:rPr>
                <w:rFonts w:ascii="Palatino Linotype" w:hAnsi="Palatino Linotype"/>
                <w:b/>
                <w:sz w:val="24"/>
                <w:szCs w:val="24"/>
              </w:rPr>
              <w:t>INFORMACJA O PRZETWARZANIU DANYCH OSOBOWYCH</w:t>
            </w:r>
          </w:p>
          <w:p w14:paraId="4D5B0C29" w14:textId="0DAA772C" w:rsidR="009C30B0" w:rsidRDefault="009C30B0" w:rsidP="00AA5860">
            <w:pPr>
              <w:spacing w:after="240" w:line="276" w:lineRule="auto"/>
              <w:ind w:right="-102"/>
              <w:jc w:val="both"/>
              <w:rPr>
                <w:rFonts w:ascii="Palatino Linotype" w:hAnsi="Palatino Linotype"/>
                <w:sz w:val="24"/>
                <w:szCs w:val="24"/>
              </w:rPr>
            </w:pPr>
            <w:r w:rsidRPr="009C30B0">
              <w:rPr>
                <w:rFonts w:ascii="Palatino Linotype" w:hAnsi="Palatino Linotype"/>
                <w:sz w:val="24"/>
                <w:szCs w:val="24"/>
              </w:rPr>
              <w:t xml:space="preserve">Zgodnie z art. 13 </w:t>
            </w:r>
            <w:r w:rsidRPr="009C30B0">
              <w:rPr>
                <w:rFonts w:ascii="Palatino Linotype" w:eastAsia="TimesNewRomanPS-BoldMT" w:hAnsi="Palatino Linotype"/>
                <w:sz w:val="24"/>
                <w:szCs w:val="24"/>
              </w:rPr>
              <w:t xml:space="preserve">rozporządzenia Parlamentu Europejskiego i Rady </w:t>
            </w:r>
            <w:r w:rsidRPr="009C30B0">
              <w:rPr>
                <w:rFonts w:ascii="Palatino Linotype" w:hAnsi="Palatino Linotype"/>
                <w:sz w:val="24"/>
                <w:szCs w:val="24"/>
              </w:rPr>
              <w:t xml:space="preserve">(UE) 2016/679 </w:t>
            </w:r>
            <w:r w:rsidRPr="009C30B0">
              <w:rPr>
                <w:rFonts w:ascii="Palatino Linotype" w:eastAsia="TimesNewRomanPS-BoldMT" w:hAnsi="Palatino Linotype"/>
                <w:sz w:val="24"/>
                <w:szCs w:val="24"/>
              </w:rPr>
              <w:t>z dnia 27 kwietnia 2016 r. w sprawie ochrony osób fizycznych w związku z przetwarzaniem danych osobowych i w sprawie swobodnego przepływu takich danych oraz uchylenia dyrektywy 95/46/WE</w:t>
            </w:r>
            <w:r w:rsidRPr="009C30B0">
              <w:rPr>
                <w:rFonts w:ascii="Palatino Linotype" w:hAnsi="Palatino Linotype"/>
                <w:sz w:val="24"/>
                <w:szCs w:val="24"/>
              </w:rPr>
              <w:t xml:space="preserve"> (ogólne rozporządzenie o ochronie danych) (Dz. Urz. UE L 119 </w:t>
            </w:r>
            <w:r>
              <w:rPr>
                <w:rFonts w:ascii="Palatino Linotype" w:hAnsi="Palatino Linotype"/>
                <w:sz w:val="24"/>
                <w:szCs w:val="24"/>
              </w:rPr>
              <w:br/>
            </w:r>
            <w:r w:rsidRPr="009C30B0">
              <w:rPr>
                <w:rFonts w:ascii="Palatino Linotype" w:hAnsi="Palatino Linotype"/>
                <w:sz w:val="24"/>
                <w:szCs w:val="24"/>
              </w:rPr>
              <w:t>z 04.05.2016, str. 1 z późn. zm.) zwanego dalej „RODO”, informuję, że:</w:t>
            </w:r>
          </w:p>
          <w:p w14:paraId="773C00F0" w14:textId="71D3804E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hAnsi="Palatino Linotype"/>
                <w:sz w:val="24"/>
                <w:szCs w:val="24"/>
              </w:rPr>
              <w:t>Administratorem Pani/Pana danych osobowych jest Naczelny Dyrektor Archiwów Państwowych z siedzibą w Warszawie przy ulicy Rakowieckiej 2D, 02-517 Warszawa.</w:t>
            </w:r>
          </w:p>
          <w:p w14:paraId="59EE1D5B" w14:textId="2CE9838C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W sprawach dotyczących przetwarzania danych osobowych oraz korzystania </w:t>
            </w:r>
            <w:r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br/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z praw związanych z przetwarzaniem danych może się Pani/Pan kontaktować </w:t>
            </w:r>
            <w:r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br/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z Inspektorem Ochrony Danych Naczelnej Dyrekcji Archiwów Państwowych </w:t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lastRenderedPageBreak/>
              <w:t xml:space="preserve">wysyłając informację na adres e-mail: </w:t>
            </w:r>
            <w:hyperlink r:id="rId11" w:history="1">
              <w:r w:rsidRPr="009C30B0">
                <w:rPr>
                  <w:rStyle w:val="Hipercze"/>
                  <w:rFonts w:ascii="Palatino Linotype" w:eastAsia="Calibri" w:hAnsi="Palatino Linotype"/>
                  <w:sz w:val="24"/>
                  <w:szCs w:val="24"/>
                  <w:lang w:eastAsia="en-US"/>
                </w:rPr>
                <w:t>iod@archiwa.gov.pl</w:t>
              </w:r>
            </w:hyperlink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 </w:t>
            </w:r>
          </w:p>
          <w:p w14:paraId="10C18E84" w14:textId="31242951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hAnsi="Palatino Linotype"/>
                <w:sz w:val="24"/>
                <w:szCs w:val="24"/>
                <w:lang w:eastAsia="ar-SA"/>
              </w:rPr>
              <w:t xml:space="preserve">Pani/Pana dane osobowe są przetwarzane w celu związanym z postępowaniem </w:t>
            </w:r>
            <w:r>
              <w:rPr>
                <w:rFonts w:ascii="Palatino Linotype" w:hAnsi="Palatino Linotype"/>
                <w:sz w:val="24"/>
                <w:szCs w:val="24"/>
                <w:lang w:eastAsia="ar-SA"/>
              </w:rPr>
              <w:br/>
            </w:r>
            <w:r w:rsidRPr="009C30B0">
              <w:rPr>
                <w:rFonts w:ascii="Palatino Linotype" w:hAnsi="Palatino Linotype"/>
                <w:sz w:val="24"/>
                <w:szCs w:val="24"/>
                <w:lang w:eastAsia="ar-SA"/>
              </w:rPr>
              <w:t>o udzielenie publicznego na podstawie art. 4 pkt 8 ustawy Prawo zamówień publicznych prowadzonym w procedurze zapytania ofertowego</w:t>
            </w:r>
            <w:r w:rsidR="00966AFB">
              <w:rPr>
                <w:rFonts w:ascii="Palatino Linotype" w:hAnsi="Palatino Linotype"/>
                <w:sz w:val="24"/>
                <w:szCs w:val="24"/>
                <w:lang w:eastAsia="ar-SA"/>
              </w:rPr>
              <w:t xml:space="preserve"> </w:t>
            </w:r>
            <w:r w:rsidRPr="009C30B0">
              <w:rPr>
                <w:rFonts w:ascii="Palatino Linotype" w:hAnsi="Palatino Linotype"/>
                <w:sz w:val="24"/>
                <w:szCs w:val="24"/>
                <w:lang w:eastAsia="ar-SA"/>
              </w:rPr>
              <w:t>(podstawa prawna art. 6 ust. 1 lit. b i c RODO).</w:t>
            </w:r>
          </w:p>
          <w:p w14:paraId="61B6297A" w14:textId="7E34CD07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Podanie danych osobowych nie jest obowiązkowe, jednakże ich niepodanie spowoduje, odrzucenie oferty.</w:t>
            </w:r>
          </w:p>
          <w:p w14:paraId="1E9653D1" w14:textId="77777777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Pani/Pana dane osobowe mogą być udostępniane:</w:t>
            </w:r>
          </w:p>
          <w:p w14:paraId="081A4296" w14:textId="235BA8AB" w:rsidR="009C30B0" w:rsidRPr="009C30B0" w:rsidRDefault="009C30B0" w:rsidP="004F6121">
            <w:pPr>
              <w:pStyle w:val="Akapitzlist"/>
              <w:numPr>
                <w:ilvl w:val="0"/>
                <w:numId w:val="27"/>
              </w:numPr>
              <w:spacing w:after="240" w:line="276" w:lineRule="auto"/>
              <w:ind w:left="462" w:right="-102" w:hanging="425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upoważnionym przez Administratora pracownikom i współpracownikom, </w:t>
            </w:r>
            <w:r w:rsidR="004F6121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br/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w zakresie niezbędnym do wykonywania obowiązków; </w:t>
            </w:r>
          </w:p>
          <w:p w14:paraId="727916CE" w14:textId="0E625BAD" w:rsidR="009C30B0" w:rsidRPr="009C30B0" w:rsidRDefault="009C30B0" w:rsidP="001F3CE1">
            <w:pPr>
              <w:pStyle w:val="Akapitzlist"/>
              <w:numPr>
                <w:ilvl w:val="0"/>
                <w:numId w:val="27"/>
              </w:numPr>
              <w:spacing w:after="240" w:line="276" w:lineRule="auto"/>
              <w:ind w:left="462" w:right="-102" w:hanging="425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podmiotom przetwarzającym, wykonującym zadania w imieniu Administratora </w:t>
            </w:r>
            <w:r w:rsidR="004F6121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br/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na podstawie zawartych umów powierzenia danych osobowych, w szczególności podmiotom informatycznym świadczącym usługi utrzymania i rozwoju systemów informatycznych;</w:t>
            </w:r>
          </w:p>
          <w:p w14:paraId="4AAA90AF" w14:textId="6830046A" w:rsidR="009C30B0" w:rsidRPr="009C30B0" w:rsidRDefault="009C30B0" w:rsidP="001F3CE1">
            <w:pPr>
              <w:pStyle w:val="Akapitzlist"/>
              <w:numPr>
                <w:ilvl w:val="0"/>
                <w:numId w:val="27"/>
              </w:numPr>
              <w:spacing w:after="240" w:line="276" w:lineRule="auto"/>
              <w:ind w:left="462" w:right="-102" w:hanging="425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instytucjom uprawnionym do ich otrzymania na mocy obowiązujących przepisów prawa.</w:t>
            </w:r>
          </w:p>
          <w:p w14:paraId="152635E5" w14:textId="67052D1A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hAnsi="Palatino Linotype"/>
                <w:sz w:val="24"/>
                <w:szCs w:val="24"/>
              </w:rPr>
              <w:t>Dane osobowe są przetwarzane do czasu wykonania wszystkich czynności związanych z realizacją celu przetwarzania oraz warunkowane długością okresów przechowywania dokumentów, określoną w przepisach kancelaryjnych Naczelnej Dyrekcji Archiwów Państwowych, zgodnie z powszechnie obowiązującymi przepisami w tym zakresie.</w:t>
            </w:r>
          </w:p>
          <w:p w14:paraId="4CA01AE8" w14:textId="6796A480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hAnsi="Palatino Linotype" w:cs="Arial"/>
                <w:sz w:val="24"/>
                <w:szCs w:val="24"/>
                <w:lang w:eastAsia="ar-SA"/>
              </w:rPr>
              <w:t xml:space="preserve">Przysługuje Pani/Panu prawo żądania dostępu do treści danych osobowych, </w:t>
            </w:r>
            <w:r w:rsidR="009509EB">
              <w:rPr>
                <w:rFonts w:ascii="Palatino Linotype" w:hAnsi="Palatino Linotype" w:cs="Arial"/>
                <w:sz w:val="24"/>
                <w:szCs w:val="24"/>
                <w:lang w:eastAsia="ar-SA"/>
              </w:rPr>
              <w:br/>
            </w:r>
            <w:r w:rsidRPr="009C30B0">
              <w:rPr>
                <w:rFonts w:ascii="Palatino Linotype" w:hAnsi="Palatino Linotype" w:cs="Arial"/>
                <w:sz w:val="24"/>
                <w:szCs w:val="24"/>
                <w:lang w:eastAsia="ar-SA"/>
              </w:rPr>
              <w:t xml:space="preserve">ich sprostowania, usunięcia lub ograniczenia przetwarzania, jak również prawo </w:t>
            </w:r>
            <w:r w:rsidR="009509EB">
              <w:rPr>
                <w:rFonts w:ascii="Palatino Linotype" w:hAnsi="Palatino Linotype" w:cs="Arial"/>
                <w:sz w:val="24"/>
                <w:szCs w:val="24"/>
                <w:lang w:eastAsia="ar-SA"/>
              </w:rPr>
              <w:br/>
            </w:r>
            <w:r w:rsidRPr="009C30B0">
              <w:rPr>
                <w:rFonts w:ascii="Palatino Linotype" w:hAnsi="Palatino Linotype" w:cs="Arial"/>
                <w:sz w:val="24"/>
                <w:szCs w:val="24"/>
                <w:lang w:eastAsia="ar-SA"/>
              </w:rPr>
              <w:t xml:space="preserve">do wniesienia sprzeciwu wobec przetwarzania oraz prawo do przenoszenia danych, z zastrzeżeniem ograniczenia tych praw w związku z wywiązywaniem się Administratora z prawnego obowiązku wymagającego dalszego przetwarzania Pani/Pana danych osobowych. </w:t>
            </w:r>
            <w:r w:rsidRPr="009C30B0">
              <w:rPr>
                <w:rFonts w:ascii="Palatino Linotype" w:eastAsia="EUAlbertina" w:hAnsi="Palatino Linotype" w:cs="Arial"/>
                <w:sz w:val="24"/>
                <w:szCs w:val="24"/>
                <w:lang w:eastAsia="ar-SA"/>
              </w:rPr>
              <w:t xml:space="preserve">W przypadku, gdy przetwarzanie odbywa się </w:t>
            </w:r>
            <w:r w:rsidR="009509EB">
              <w:rPr>
                <w:rFonts w:ascii="Palatino Linotype" w:eastAsia="EUAlbertina" w:hAnsi="Palatino Linotype" w:cs="Arial"/>
                <w:sz w:val="24"/>
                <w:szCs w:val="24"/>
                <w:lang w:eastAsia="ar-SA"/>
              </w:rPr>
              <w:br/>
            </w:r>
            <w:r w:rsidRPr="009C30B0">
              <w:rPr>
                <w:rFonts w:ascii="Palatino Linotype" w:eastAsia="EUAlbertina" w:hAnsi="Palatino Linotype" w:cs="Arial"/>
                <w:sz w:val="24"/>
                <w:szCs w:val="24"/>
                <w:lang w:eastAsia="ar-SA"/>
              </w:rPr>
              <w:t>na podstawie Pani/Pana zgody, przysługuje Pani/Panu prawo do cofnięcia zgody, bez wpływu na zgodność z prawem przetwarzania, którego dokonano na podstawie zgody przed jej cofnięciem.</w:t>
            </w:r>
          </w:p>
          <w:p w14:paraId="58F3FCC7" w14:textId="0E8A27BF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Przysługuje Pani/Panu prawo do wniesienia skargi do Prezesa Urzędu Ochrony Danych Osobowych.</w:t>
            </w:r>
          </w:p>
          <w:p w14:paraId="65238308" w14:textId="5CB25870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Administrator nie przewiduje przekazywania danych do państwa trzeciego lub organizacji międzynarodowej, poza uzasadnionymi przypadkami związanymi </w:t>
            </w:r>
            <w:r w:rsidR="00536C7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br/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lastRenderedPageBreak/>
              <w:t>z realizacją obowiązków wynikających z umów międzynarodowych lub regulacji wynikających z prawa Unii.</w:t>
            </w:r>
          </w:p>
          <w:p w14:paraId="176DEBD2" w14:textId="1B165178" w:rsidR="009C30B0" w:rsidRPr="009C30B0" w:rsidRDefault="009C30B0" w:rsidP="001F3CE1">
            <w:pPr>
              <w:pStyle w:val="Akapitzlist"/>
              <w:numPr>
                <w:ilvl w:val="0"/>
                <w:numId w:val="26"/>
              </w:numPr>
              <w:spacing w:after="240" w:line="276" w:lineRule="auto"/>
              <w:ind w:left="462" w:right="-102"/>
              <w:jc w:val="both"/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</w:pP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 xml:space="preserve">Dane udostępnione przez Panią/Pana nie będą podlegały zautomatyzowanemu podejmowaniu decyzji, tzw. </w:t>
            </w:r>
            <w:r w:rsidR="00AA586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p</w:t>
            </w:r>
            <w:r w:rsidRPr="009C30B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rofilowaniu</w:t>
            </w:r>
            <w:r w:rsidR="00AA5860">
              <w:rPr>
                <w:rFonts w:ascii="Palatino Linotype" w:eastAsia="Calibri" w:hAnsi="Palatino Linotype"/>
                <w:sz w:val="24"/>
                <w:szCs w:val="24"/>
                <w:lang w:eastAsia="en-US"/>
              </w:rPr>
              <w:t>.</w:t>
            </w:r>
          </w:p>
          <w:p w14:paraId="69222F4B" w14:textId="0E0B804C" w:rsidR="004F069C" w:rsidRDefault="004F069C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6A45AA7D" w14:textId="77777777" w:rsidR="009C30B0" w:rsidRPr="004F069C" w:rsidRDefault="009C30B0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</w:p>
          <w:p w14:paraId="6AF7CF1C" w14:textId="462F66D2" w:rsidR="001646F7" w:rsidRDefault="00354AAC" w:rsidP="00AA5860">
            <w:pPr>
              <w:pStyle w:val="Bezodstpw"/>
              <w:spacing w:line="276" w:lineRule="auto"/>
              <w:jc w:val="both"/>
              <w:rPr>
                <w:rFonts w:ascii="Palatino Linotype" w:hAnsi="Palatino Linotype"/>
                <w:b/>
                <w:sz w:val="24"/>
                <w:szCs w:val="24"/>
              </w:rPr>
            </w:pPr>
            <w:r>
              <w:rPr>
                <w:rFonts w:ascii="Palatino Linotype" w:hAnsi="Palatino Linotype"/>
                <w:b/>
                <w:sz w:val="24"/>
                <w:szCs w:val="24"/>
              </w:rPr>
              <w:t>9</w:t>
            </w:r>
            <w:r w:rsidR="001646F7">
              <w:rPr>
                <w:rFonts w:ascii="Palatino Linotype" w:hAnsi="Palatino Linotype"/>
                <w:b/>
                <w:sz w:val="24"/>
                <w:szCs w:val="24"/>
              </w:rPr>
              <w:t>. ZAŁĄCZNIKI DO ZAPYTANIA OFERTOWEGO</w:t>
            </w:r>
          </w:p>
          <w:p w14:paraId="3FD145C1" w14:textId="423366FB" w:rsidR="001646F7" w:rsidRDefault="001646F7" w:rsidP="00AA5860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Załącznik nr 1 – </w:t>
            </w:r>
            <w:r w:rsidR="007601FA">
              <w:rPr>
                <w:rFonts w:ascii="Palatino Linotype" w:hAnsi="Palatino Linotype"/>
                <w:sz w:val="24"/>
                <w:szCs w:val="24"/>
              </w:rPr>
              <w:t>Szczegółowy opis przedmiotu zamówienia</w:t>
            </w:r>
            <w:r>
              <w:rPr>
                <w:rFonts w:ascii="Palatino Linotype" w:hAnsi="Palatino Linotype"/>
                <w:sz w:val="24"/>
                <w:szCs w:val="24"/>
              </w:rPr>
              <w:t>;</w:t>
            </w:r>
          </w:p>
          <w:p w14:paraId="5A6DDC32" w14:textId="5E8E94CE" w:rsidR="001646F7" w:rsidRPr="00B909A7" w:rsidRDefault="001646F7" w:rsidP="00AA5860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 xml:space="preserve">Załącznik nr 2 – </w:t>
            </w:r>
            <w:r w:rsidR="007601FA">
              <w:rPr>
                <w:rFonts w:ascii="Palatino Linotype" w:hAnsi="Palatino Linotype"/>
                <w:sz w:val="24"/>
                <w:szCs w:val="24"/>
              </w:rPr>
              <w:t>Projekt umowy</w:t>
            </w:r>
            <w:r w:rsidR="00D55859">
              <w:rPr>
                <w:rFonts w:ascii="Palatino Linotype" w:hAnsi="Palatino Linotype"/>
                <w:sz w:val="24"/>
                <w:szCs w:val="24"/>
              </w:rPr>
              <w:t>;</w:t>
            </w:r>
          </w:p>
          <w:p w14:paraId="2DF7DBBB" w14:textId="45FC31A7" w:rsidR="001646F7" w:rsidRPr="00966AFB" w:rsidRDefault="001646F7" w:rsidP="00966AFB">
            <w:pPr>
              <w:pStyle w:val="Bezodstpw"/>
              <w:numPr>
                <w:ilvl w:val="0"/>
                <w:numId w:val="5"/>
              </w:numPr>
              <w:spacing w:line="276" w:lineRule="auto"/>
              <w:jc w:val="both"/>
              <w:rPr>
                <w:rFonts w:ascii="Palatino Linotype" w:hAnsi="Palatino Linotype"/>
                <w:sz w:val="24"/>
                <w:szCs w:val="24"/>
              </w:rPr>
            </w:pPr>
            <w:r>
              <w:rPr>
                <w:rFonts w:ascii="Palatino Linotype" w:hAnsi="Palatino Linotype"/>
                <w:sz w:val="24"/>
                <w:szCs w:val="24"/>
              </w:rPr>
              <w:t>Załącznik nr 3</w:t>
            </w:r>
            <w:r w:rsidRPr="0092737C">
              <w:rPr>
                <w:rFonts w:ascii="Palatino Linotype" w:hAnsi="Palatino Linotype"/>
                <w:sz w:val="24"/>
                <w:szCs w:val="24"/>
              </w:rPr>
              <w:t xml:space="preserve"> – </w:t>
            </w:r>
            <w:r w:rsidR="007601FA">
              <w:rPr>
                <w:rFonts w:ascii="Palatino Linotype" w:hAnsi="Palatino Linotype"/>
                <w:sz w:val="24"/>
                <w:szCs w:val="24"/>
              </w:rPr>
              <w:t>Formularz oferty</w:t>
            </w:r>
            <w:r>
              <w:rPr>
                <w:rFonts w:ascii="Palatino Linotype" w:hAnsi="Palatino Linotype"/>
                <w:sz w:val="24"/>
                <w:szCs w:val="24"/>
              </w:rPr>
              <w:t>;</w:t>
            </w:r>
          </w:p>
        </w:tc>
      </w:tr>
    </w:tbl>
    <w:p w14:paraId="461B713B" w14:textId="049DCADD" w:rsidR="00422C25" w:rsidRDefault="00422C25"/>
    <w:p w14:paraId="347C363C" w14:textId="77777777" w:rsidR="00422C25" w:rsidRDefault="00422C25">
      <w:pPr>
        <w:widowControl/>
        <w:autoSpaceDE/>
        <w:autoSpaceDN/>
        <w:adjustRightInd/>
        <w:spacing w:after="160" w:line="259" w:lineRule="auto"/>
      </w:pPr>
      <w:r>
        <w:br w:type="page"/>
      </w:r>
    </w:p>
    <w:p w14:paraId="26A750FC" w14:textId="495DA562" w:rsidR="00422C25" w:rsidRDefault="00422C25" w:rsidP="00422C25">
      <w:pPr>
        <w:jc w:val="right"/>
        <w:rPr>
          <w:rFonts w:ascii="Palatino Linotype" w:hAnsi="Palatino Linotype"/>
          <w:sz w:val="22"/>
          <w:szCs w:val="22"/>
        </w:rPr>
      </w:pPr>
      <w:bookmarkStart w:id="0" w:name="_Hlk39405283"/>
      <w:r>
        <w:rPr>
          <w:rFonts w:ascii="Palatino Linotype" w:hAnsi="Palatino Linotype"/>
          <w:sz w:val="22"/>
          <w:szCs w:val="22"/>
        </w:rPr>
        <w:lastRenderedPageBreak/>
        <w:t xml:space="preserve">Załącznik nr 1 do Zapytania ofertowego </w:t>
      </w:r>
    </w:p>
    <w:bookmarkEnd w:id="0"/>
    <w:p w14:paraId="1D709F59" w14:textId="6B11EE94" w:rsidR="00D344BB" w:rsidRDefault="00D344BB"/>
    <w:p w14:paraId="29FAA5D8" w14:textId="0FB90F89" w:rsidR="00422C25" w:rsidRDefault="00422C25"/>
    <w:p w14:paraId="4995B9DC" w14:textId="19ADA682" w:rsidR="00422C25" w:rsidRDefault="00422C25" w:rsidP="00422C25">
      <w:pPr>
        <w:jc w:val="center"/>
        <w:rPr>
          <w:rFonts w:ascii="Palatino Linotype" w:hAnsi="Palatino Linotype"/>
          <w:b/>
          <w:sz w:val="24"/>
          <w:szCs w:val="24"/>
        </w:rPr>
      </w:pPr>
      <w:r w:rsidRPr="00422C25">
        <w:rPr>
          <w:rFonts w:ascii="Palatino Linotype" w:hAnsi="Palatino Linotype"/>
          <w:b/>
          <w:sz w:val="24"/>
          <w:szCs w:val="24"/>
        </w:rPr>
        <w:t>Szczegółowy opis przedmiotu zamówienia</w:t>
      </w:r>
    </w:p>
    <w:p w14:paraId="11C8F261" w14:textId="008A0583" w:rsidR="00E746F7" w:rsidRDefault="00E746F7" w:rsidP="00A471C4">
      <w:pPr>
        <w:rPr>
          <w:rFonts w:ascii="Palatino Linotype" w:hAnsi="Palatino Linotype"/>
          <w:b/>
          <w:sz w:val="24"/>
          <w:szCs w:val="24"/>
        </w:rPr>
      </w:pPr>
    </w:p>
    <w:p w14:paraId="4A0223AB" w14:textId="77777777" w:rsidR="00A471C4" w:rsidRDefault="00A471C4" w:rsidP="00A471C4">
      <w:pPr>
        <w:rPr>
          <w:rFonts w:ascii="Palatino Linotype" w:hAnsi="Palatino Linotype"/>
          <w:b/>
          <w:sz w:val="24"/>
          <w:szCs w:val="24"/>
        </w:rPr>
      </w:pPr>
    </w:p>
    <w:p w14:paraId="4A7B4F1B" w14:textId="19E8FCBE" w:rsidR="00627767" w:rsidRPr="00627767" w:rsidRDefault="00627767" w:rsidP="00627767">
      <w:pPr>
        <w:pStyle w:val="Default"/>
        <w:rPr>
          <w:rFonts w:ascii="Palatino Linotype" w:hAnsi="Palatino Linotype"/>
        </w:rPr>
      </w:pPr>
      <w:r>
        <w:t xml:space="preserve"> </w:t>
      </w:r>
      <w:r w:rsidRPr="00627767">
        <w:rPr>
          <w:rFonts w:ascii="Palatino Linotype" w:hAnsi="Palatino Linotype"/>
          <w:b/>
          <w:bCs/>
        </w:rPr>
        <w:t>I.</w:t>
      </w:r>
      <w:r>
        <w:rPr>
          <w:rFonts w:ascii="Palatino Linotype" w:hAnsi="Palatino Linotype"/>
          <w:b/>
          <w:bCs/>
        </w:rPr>
        <w:t xml:space="preserve"> </w:t>
      </w:r>
      <w:r w:rsidRPr="00627767">
        <w:rPr>
          <w:rFonts w:ascii="Palatino Linotype" w:hAnsi="Palatino Linotype"/>
          <w:b/>
          <w:bCs/>
        </w:rPr>
        <w:t>Zakres monitorowanych mediów</w:t>
      </w:r>
      <w:r>
        <w:rPr>
          <w:rFonts w:ascii="Palatino Linotype" w:hAnsi="Palatino Linotype"/>
          <w:b/>
          <w:bCs/>
        </w:rPr>
        <w:t>:</w:t>
      </w:r>
    </w:p>
    <w:p w14:paraId="77968FCE" w14:textId="77777777" w:rsidR="00627767" w:rsidRPr="00627767" w:rsidRDefault="00627767" w:rsidP="00627767">
      <w:pPr>
        <w:pStyle w:val="Default"/>
        <w:jc w:val="both"/>
        <w:rPr>
          <w:rFonts w:ascii="Palatino Linotype" w:hAnsi="Palatino Linotype"/>
        </w:rPr>
      </w:pPr>
    </w:p>
    <w:p w14:paraId="6617B93C" w14:textId="77777777" w:rsidR="00627767" w:rsidRPr="00627767" w:rsidRDefault="00627767" w:rsidP="00627767">
      <w:pPr>
        <w:pStyle w:val="Default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Artykuły, wzmianki, ogłoszenia, ramówki, tabele, rankingi, treści na reklamach, materiały video i audio oraz komentarze obecne w: </w:t>
      </w:r>
    </w:p>
    <w:p w14:paraId="372A261D" w14:textId="0E9067C7" w:rsidR="00627767" w:rsidRPr="00627767" w:rsidRDefault="00627767" w:rsidP="00627767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- drukowanej prasie ogólnopolskiej, regionalnej i branżowej (m.in. gazety codzienne, dzienniki, tygodniki, miesięczniki, kwartalniki, magazyny)</w:t>
      </w:r>
      <w:r>
        <w:rPr>
          <w:rFonts w:ascii="Palatino Linotype" w:hAnsi="Palatino Linotype"/>
        </w:rPr>
        <w:t>;</w:t>
      </w:r>
    </w:p>
    <w:p w14:paraId="6704EEEA" w14:textId="28054219" w:rsidR="00627767" w:rsidRPr="00627767" w:rsidRDefault="00627767" w:rsidP="00627767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- internecie (w tym fora, blogi, portale i serwisy), kanałach social media (m.in. Facebook, Twitter, Instagram), serwisach video (Youtube) i innych</w:t>
      </w:r>
      <w:r>
        <w:rPr>
          <w:rFonts w:ascii="Palatino Linotype" w:hAnsi="Palatino Linotype"/>
        </w:rPr>
        <w:t>;</w:t>
      </w:r>
    </w:p>
    <w:p w14:paraId="434E72AE" w14:textId="30DFE38C" w:rsidR="00627767" w:rsidRPr="00627767" w:rsidRDefault="00627767" w:rsidP="00627767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- stacjach telewizyjnych ogólnopolskich i regionalnych</w:t>
      </w:r>
      <w:r>
        <w:rPr>
          <w:rFonts w:ascii="Palatino Linotype" w:hAnsi="Palatino Linotype"/>
        </w:rPr>
        <w:t>;</w:t>
      </w:r>
      <w:r w:rsidRPr="00627767">
        <w:rPr>
          <w:rFonts w:ascii="Palatino Linotype" w:hAnsi="Palatino Linotype"/>
        </w:rPr>
        <w:t xml:space="preserve"> </w:t>
      </w:r>
    </w:p>
    <w:p w14:paraId="339257BA" w14:textId="7FE6A9A2" w:rsidR="00627767" w:rsidRPr="00627767" w:rsidRDefault="00627767" w:rsidP="00627767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- rozgłośniach radiowych ogólnopolskich i regionalnych</w:t>
      </w:r>
      <w:r>
        <w:rPr>
          <w:rFonts w:ascii="Palatino Linotype" w:hAnsi="Palatino Linotype"/>
        </w:rPr>
        <w:t>;</w:t>
      </w:r>
    </w:p>
    <w:p w14:paraId="103C3E3C" w14:textId="31140F94" w:rsidR="00627767" w:rsidRDefault="00627767" w:rsidP="00627767">
      <w:pPr>
        <w:pStyle w:val="Default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- doniesieniach agencji informacyjnych</w:t>
      </w:r>
      <w:r>
        <w:rPr>
          <w:rFonts w:ascii="Palatino Linotype" w:hAnsi="Palatino Linotype"/>
        </w:rPr>
        <w:t>.</w:t>
      </w:r>
    </w:p>
    <w:p w14:paraId="69A67761" w14:textId="323EC38B" w:rsidR="000510E2" w:rsidRDefault="000510E2" w:rsidP="00627767">
      <w:pPr>
        <w:pStyle w:val="Default"/>
        <w:jc w:val="both"/>
        <w:rPr>
          <w:rFonts w:ascii="Palatino Linotype" w:hAnsi="Palatino Linotype"/>
        </w:rPr>
      </w:pPr>
    </w:p>
    <w:p w14:paraId="57BA26E9" w14:textId="1931A7F5" w:rsidR="000510E2" w:rsidRPr="000510E2" w:rsidRDefault="000510E2" w:rsidP="000510E2">
      <w:pPr>
        <w:pStyle w:val="Tekstpodstawowy"/>
        <w:spacing w:before="0"/>
        <w:rPr>
          <w:rFonts w:ascii="Palatino Linotype" w:hAnsi="Palatino Linotype"/>
          <w:szCs w:val="24"/>
        </w:rPr>
      </w:pPr>
      <w:r w:rsidRPr="000510E2">
        <w:rPr>
          <w:rFonts w:ascii="Palatino Linotype" w:hAnsi="Palatino Linotype"/>
          <w:szCs w:val="24"/>
        </w:rPr>
        <w:t xml:space="preserve">Monitoring musi obejmować wszystkie media obecne w wykazie dołączonym </w:t>
      </w:r>
      <w:r w:rsidR="009509EB">
        <w:rPr>
          <w:rFonts w:ascii="Palatino Linotype" w:hAnsi="Palatino Linotype"/>
          <w:szCs w:val="24"/>
        </w:rPr>
        <w:br/>
      </w:r>
      <w:r w:rsidRPr="000510E2">
        <w:rPr>
          <w:rFonts w:ascii="Palatino Linotype" w:hAnsi="Palatino Linotype"/>
          <w:szCs w:val="24"/>
        </w:rPr>
        <w:t>do oferty. Lista uwzględnianych tytułów prasowych i stron internetowych (w tym social media), programów i stacji radiowych i telewizyjnych, w których wyszukiwane są materiały</w:t>
      </w:r>
      <w:r w:rsidR="006511D9">
        <w:rPr>
          <w:rFonts w:ascii="Palatino Linotype" w:hAnsi="Palatino Linotype"/>
          <w:szCs w:val="24"/>
        </w:rPr>
        <w:t>,</w:t>
      </w:r>
      <w:r w:rsidRPr="000510E2">
        <w:rPr>
          <w:rFonts w:ascii="Palatino Linotype" w:hAnsi="Palatino Linotype"/>
          <w:szCs w:val="24"/>
        </w:rPr>
        <w:t xml:space="preserve"> może być aktualizowana przez Wykonawcę w dowolnym momencie. Zmiany, o których mowa w zdaniu poprzedzającym</w:t>
      </w:r>
      <w:r w:rsidR="006511D9">
        <w:rPr>
          <w:rFonts w:ascii="Palatino Linotype" w:hAnsi="Palatino Linotype"/>
          <w:szCs w:val="24"/>
        </w:rPr>
        <w:t xml:space="preserve">, </w:t>
      </w:r>
      <w:r w:rsidRPr="000510E2">
        <w:rPr>
          <w:rFonts w:ascii="Palatino Linotype" w:hAnsi="Palatino Linotype"/>
          <w:szCs w:val="24"/>
        </w:rPr>
        <w:t>mogą następować na skutek zamknięcia bądź powstania nowego środka przekazu.</w:t>
      </w:r>
    </w:p>
    <w:p w14:paraId="2CE07647" w14:textId="2DDB78E8" w:rsidR="000510E2" w:rsidRDefault="000510E2" w:rsidP="00627767">
      <w:pPr>
        <w:pStyle w:val="Default"/>
        <w:jc w:val="both"/>
        <w:rPr>
          <w:rFonts w:ascii="Palatino Linotype" w:hAnsi="Palatino Linotype"/>
        </w:rPr>
      </w:pPr>
    </w:p>
    <w:p w14:paraId="5F0EA485" w14:textId="4FCA751B" w:rsidR="00E746F7" w:rsidRDefault="00E746F7" w:rsidP="00627767">
      <w:pPr>
        <w:pStyle w:val="Default"/>
        <w:jc w:val="both"/>
        <w:rPr>
          <w:rFonts w:ascii="Palatino Linotype" w:hAnsi="Palatino Linotype"/>
        </w:rPr>
      </w:pPr>
    </w:p>
    <w:p w14:paraId="24FB7124" w14:textId="1DC3987D" w:rsidR="00E746F7" w:rsidRPr="00475C1F" w:rsidRDefault="00475C1F" w:rsidP="00475C1F">
      <w:pPr>
        <w:pStyle w:val="Default"/>
        <w:rPr>
          <w:rFonts w:ascii="Palatino Linotype" w:hAnsi="Palatino Linotype"/>
          <w:b/>
          <w:bCs/>
          <w:color w:val="auto"/>
        </w:rPr>
      </w:pPr>
      <w:r w:rsidRPr="00E746F7">
        <w:rPr>
          <w:rFonts w:ascii="Palatino Linotype" w:hAnsi="Palatino Linotype"/>
          <w:b/>
          <w:bCs/>
          <w:color w:val="auto"/>
        </w:rPr>
        <w:t xml:space="preserve">II. Monitorowane hasła, zwroty kluczowe oraz hashtagi: </w:t>
      </w:r>
    </w:p>
    <w:p w14:paraId="1C5C9BE8" w14:textId="27D5C93B" w:rsidR="00E746F7" w:rsidRDefault="00E746F7" w:rsidP="00627767">
      <w:pPr>
        <w:pStyle w:val="Default"/>
        <w:jc w:val="both"/>
        <w:rPr>
          <w:rFonts w:ascii="Palatino Linotype" w:hAnsi="Palatino Linotype"/>
        </w:rPr>
      </w:pPr>
    </w:p>
    <w:p w14:paraId="08FDDA8B" w14:textId="2105133C" w:rsidR="00475C1F" w:rsidRDefault="00475C1F" w:rsidP="00475C1F">
      <w:pPr>
        <w:pStyle w:val="Default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Wykonawca zobowiązuje się do monitorowania haseł</w:t>
      </w:r>
      <w:r w:rsidR="00360621">
        <w:rPr>
          <w:rFonts w:ascii="Palatino Linotype" w:hAnsi="Palatino Linotype"/>
        </w:rPr>
        <w:t xml:space="preserve"> z poniższej tabeli</w:t>
      </w:r>
      <w:r w:rsidRPr="00627767">
        <w:rPr>
          <w:rFonts w:ascii="Palatino Linotype" w:hAnsi="Palatino Linotype"/>
        </w:rPr>
        <w:t xml:space="preserve"> </w:t>
      </w:r>
      <w:r w:rsidR="009509EB">
        <w:rPr>
          <w:rFonts w:ascii="Palatino Linotype" w:hAnsi="Palatino Linotype"/>
        </w:rPr>
        <w:br/>
      </w:r>
      <w:r w:rsidRPr="00627767">
        <w:rPr>
          <w:rFonts w:ascii="Palatino Linotype" w:hAnsi="Palatino Linotype"/>
        </w:rPr>
        <w:t xml:space="preserve">z uwzględnieniem zasad deklinacji, odmiany w liczbie pojedynczej i mnogiej, zapisu małymi i wielkimi literami. Finalna lista haseł i zwrotów kluczowych może zostać doprecyzowana po wyborze Wykonawcy. </w:t>
      </w:r>
    </w:p>
    <w:p w14:paraId="0DB5CC2F" w14:textId="77777777" w:rsidR="00475C1F" w:rsidRPr="00627767" w:rsidRDefault="00475C1F" w:rsidP="00475C1F">
      <w:pPr>
        <w:pStyle w:val="Default"/>
        <w:jc w:val="both"/>
        <w:rPr>
          <w:rFonts w:ascii="Palatino Linotype" w:hAnsi="Palatino Linotype"/>
        </w:rPr>
      </w:pPr>
    </w:p>
    <w:p w14:paraId="4DB528A0" w14:textId="19F66371" w:rsidR="0085422A" w:rsidRPr="006511D9" w:rsidRDefault="00475C1F" w:rsidP="00627767">
      <w:pPr>
        <w:pStyle w:val="Default"/>
        <w:jc w:val="both"/>
        <w:rPr>
          <w:rFonts w:ascii="Palatino Linotype" w:hAnsi="Palatino Linotype"/>
          <w:color w:val="FF0000"/>
        </w:rPr>
      </w:pPr>
      <w:r w:rsidRPr="00627767">
        <w:rPr>
          <w:rFonts w:ascii="Palatino Linotype" w:hAnsi="Palatino Linotype"/>
        </w:rPr>
        <w:t xml:space="preserve">Zamawiający zastrzega sobie prawo zmiany (w szczególności prawo do uzupełniania, modyfikacji, uszczegółowiania i rozszerzania) listy haseł do monitorowania. Lista może być poszerzona maksymalnie o 10 haseł do monitorowania w okresie obowiązywania umowy. Wykonawca zobowiązany będzie do nieodpłatnego dokonania opisanych w zdaniu poprzedzającym zmian, bez konieczności aneksowania umowy, w terminie do 2 dni roboczych od daty powiadomienia przez </w:t>
      </w:r>
      <w:r w:rsidRPr="00627767">
        <w:rPr>
          <w:rFonts w:ascii="Palatino Linotype" w:hAnsi="Palatino Linotype"/>
        </w:rPr>
        <w:lastRenderedPageBreak/>
        <w:t xml:space="preserve">Zamawiającego o konieczności dokonania zmian. </w:t>
      </w:r>
      <w:r w:rsidR="006511D9" w:rsidRPr="006511D9">
        <w:rPr>
          <w:rFonts w:ascii="Palatino Linotype" w:hAnsi="Palatino Linotype"/>
        </w:rPr>
        <w:t xml:space="preserve">Wykluczenia: do uzgodnienia </w:t>
      </w:r>
      <w:r w:rsidR="00291EFF">
        <w:rPr>
          <w:rFonts w:ascii="Palatino Linotype" w:hAnsi="Palatino Linotype"/>
        </w:rPr>
        <w:br/>
      </w:r>
      <w:r w:rsidR="006511D9" w:rsidRPr="006511D9">
        <w:rPr>
          <w:rFonts w:ascii="Palatino Linotype" w:hAnsi="Palatino Linotype"/>
        </w:rPr>
        <w:t>na bieżąco, w trakcie trwania umowy.</w:t>
      </w:r>
    </w:p>
    <w:p w14:paraId="36D783BB" w14:textId="04E55D9A" w:rsidR="00E746F7" w:rsidRDefault="00E746F7" w:rsidP="00627767">
      <w:pPr>
        <w:pStyle w:val="Default"/>
        <w:jc w:val="both"/>
        <w:rPr>
          <w:rFonts w:ascii="Palatino Linotype" w:hAnsi="Palatino Linotype"/>
        </w:rPr>
      </w:pPr>
    </w:p>
    <w:tbl>
      <w:tblPr>
        <w:tblStyle w:val="Tabela-Siatka"/>
        <w:tblW w:w="992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3120"/>
        <w:gridCol w:w="3543"/>
        <w:gridCol w:w="3260"/>
      </w:tblGrid>
      <w:tr w:rsidR="0085422A" w:rsidRPr="006D4808" w14:paraId="72BE65AF" w14:textId="77777777" w:rsidTr="00243C07">
        <w:tc>
          <w:tcPr>
            <w:tcW w:w="3120" w:type="dxa"/>
          </w:tcPr>
          <w:p w14:paraId="1C5F61A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AAN </w:t>
            </w:r>
          </w:p>
          <w:p w14:paraId="123249DE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ADE </w:t>
            </w:r>
          </w:p>
          <w:p w14:paraId="2E488957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AGAD </w:t>
            </w:r>
          </w:p>
          <w:p w14:paraId="2FC99138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>ARN</w:t>
            </w:r>
          </w:p>
          <w:p w14:paraId="62D4D72D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Akt stanu cywilnego </w:t>
            </w:r>
          </w:p>
          <w:p w14:paraId="1A4FBE47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Akta osobowe i płacowe </w:t>
            </w:r>
          </w:p>
          <w:p w14:paraId="004376F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Archeion </w:t>
            </w:r>
          </w:p>
          <w:p w14:paraId="3737E56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>Archiwa Rodzinne Niepodległej</w:t>
            </w:r>
          </w:p>
          <w:p w14:paraId="7667998C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Archiwalia (online) </w:t>
            </w:r>
          </w:p>
          <w:p w14:paraId="7F7A79E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Archiwista </w:t>
            </w:r>
          </w:p>
          <w:p w14:paraId="18A2ADD8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Archiwistyka </w:t>
            </w:r>
          </w:p>
          <w:p w14:paraId="33F3E9BF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Archiwizacja </w:t>
            </w:r>
          </w:p>
          <w:p w14:paraId="2F5B19A8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Akt Nowych </w:t>
            </w:r>
          </w:p>
          <w:p w14:paraId="54F410A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diecezjalne </w:t>
            </w:r>
          </w:p>
          <w:p w14:paraId="322EDF15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Dokumentów Elektronicznych </w:t>
            </w:r>
          </w:p>
          <w:p w14:paraId="4B31065D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fundacji </w:t>
            </w:r>
          </w:p>
          <w:p w14:paraId="32CE008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Główne Akt Dawnych </w:t>
            </w:r>
          </w:p>
          <w:p w14:paraId="23F7976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kościelne </w:t>
            </w:r>
          </w:p>
          <w:p w14:paraId="6C78527C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narodowe </w:t>
            </w:r>
          </w:p>
          <w:p w14:paraId="5F0159DA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państwowe </w:t>
            </w:r>
          </w:p>
          <w:p w14:paraId="51E0F54F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parafialne </w:t>
            </w:r>
          </w:p>
          <w:p w14:paraId="3E2FADDE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partyjne </w:t>
            </w:r>
          </w:p>
          <w:p w14:paraId="462DF324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polonijne </w:t>
            </w:r>
          </w:p>
          <w:p w14:paraId="6BD58F95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polskie </w:t>
            </w:r>
          </w:p>
          <w:p w14:paraId="7AF2295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prywatne </w:t>
            </w:r>
          </w:p>
          <w:p w14:paraId="37298D5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rodzinne </w:t>
            </w:r>
          </w:p>
          <w:p w14:paraId="5020BB4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Niepodległej </w:t>
            </w:r>
          </w:p>
          <w:p w14:paraId="12BE00E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społeczne </w:t>
            </w:r>
          </w:p>
          <w:p w14:paraId="1E35F497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towarzystwa </w:t>
            </w:r>
          </w:p>
          <w:p w14:paraId="16F507B2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Archiwum związkowe </w:t>
            </w:r>
          </w:p>
          <w:p w14:paraId="5134EC0A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Badanie genealogiczne </w:t>
            </w:r>
          </w:p>
          <w:p w14:paraId="76501432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Bezcenne dokumenty </w:t>
            </w:r>
          </w:p>
          <w:p w14:paraId="7923B6D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Budynek archiwum </w:t>
            </w:r>
          </w:p>
          <w:p w14:paraId="6A29B5CF" w14:textId="77777777" w:rsidR="0085422A" w:rsidRPr="006D4808" w:rsidRDefault="0085422A" w:rsidP="00470A53">
            <w:pPr>
              <w:rPr>
                <w:rFonts w:ascii="Palatino Linotype" w:hAnsi="Palatino Linotype"/>
              </w:rPr>
            </w:pPr>
          </w:p>
        </w:tc>
        <w:tc>
          <w:tcPr>
            <w:tcW w:w="3543" w:type="dxa"/>
          </w:tcPr>
          <w:p w14:paraId="5D30BB7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Centralne Laboratorium Konserwacji Archiwaliów </w:t>
            </w:r>
          </w:p>
          <w:p w14:paraId="319481F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Dawna fotografia </w:t>
            </w:r>
          </w:p>
          <w:p w14:paraId="294AFAB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Dawna mapa </w:t>
            </w:r>
          </w:p>
          <w:p w14:paraId="3C80D602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Dawny dokument </w:t>
            </w:r>
          </w:p>
          <w:p w14:paraId="359EE5EA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Digitalizacja </w:t>
            </w:r>
          </w:p>
          <w:p w14:paraId="2BE71E05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Dokument archiwalny </w:t>
            </w:r>
          </w:p>
          <w:p w14:paraId="5C7781C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Dokumentacja archiwalna </w:t>
            </w:r>
          </w:p>
          <w:p w14:paraId="6FB99E14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Dokumentacja pracownicza </w:t>
            </w:r>
          </w:p>
          <w:p w14:paraId="3EF264B8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Dokumenty osobowo-płacowe </w:t>
            </w:r>
          </w:p>
          <w:p w14:paraId="740EBFA2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Dokument pergaminowy </w:t>
            </w:r>
          </w:p>
          <w:p w14:paraId="74DA8D0E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Drzewo genealogiczne </w:t>
            </w:r>
          </w:p>
          <w:p w14:paraId="7F623ECE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Działalność archiwalna </w:t>
            </w:r>
          </w:p>
          <w:p w14:paraId="23369073" w14:textId="77777777" w:rsidR="002C6112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>Działanie archiwalne</w:t>
            </w:r>
          </w:p>
          <w:p w14:paraId="77105440" w14:textId="6C255967" w:rsidR="0085422A" w:rsidRPr="006D4808" w:rsidRDefault="002C6112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</w:rPr>
              <w:t>Dziedzictwo archiwalne</w:t>
            </w:r>
            <w:r w:rsidR="0085422A"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</w:p>
          <w:p w14:paraId="487D1F5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Dziedzictwo dokumentacyjne </w:t>
            </w:r>
          </w:p>
          <w:p w14:paraId="03287C2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Fotografia archiwalna </w:t>
            </w:r>
          </w:p>
          <w:p w14:paraId="4330212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Genealog </w:t>
            </w:r>
          </w:p>
          <w:p w14:paraId="2874194E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Genealogia </w:t>
            </w:r>
          </w:p>
          <w:p w14:paraId="08FB8ACC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Instytucja archiwalna </w:t>
            </w:r>
          </w:p>
          <w:p w14:paraId="35087632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Kolekcja archiwalna </w:t>
            </w:r>
          </w:p>
          <w:p w14:paraId="20AB3DF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Konferencja Archiwistów </w:t>
            </w:r>
          </w:p>
          <w:p w14:paraId="6474485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Księga metrykalna </w:t>
            </w:r>
          </w:p>
          <w:p w14:paraId="5C07891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Mapa rękopiśmienna </w:t>
            </w:r>
          </w:p>
          <w:p w14:paraId="2822471D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Materiał archiwalny </w:t>
            </w:r>
          </w:p>
          <w:p w14:paraId="460EF9A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Międzynarodowy Dzień Archiwów </w:t>
            </w:r>
          </w:p>
          <w:p w14:paraId="478B640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NAC </w:t>
            </w:r>
          </w:p>
          <w:p w14:paraId="4988AEB7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Naczelna Dyrekcja Archiwów Państwowych </w:t>
            </w:r>
          </w:p>
          <w:p w14:paraId="1BA38457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Naczelny Dyrektor Archiwów Państwowych </w:t>
            </w:r>
          </w:p>
          <w:p w14:paraId="6B18B99F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Narodowe Archiwum Cyfrowe </w:t>
            </w:r>
          </w:p>
          <w:p w14:paraId="2E95F58F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NDAP </w:t>
            </w:r>
          </w:p>
          <w:p w14:paraId="49FA3EE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Noc Muzeów w archiwum </w:t>
            </w:r>
          </w:p>
          <w:p w14:paraId="204BD02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Paweł Pietrzyk </w:t>
            </w:r>
          </w:p>
          <w:p w14:paraId="177C3BE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Piknik Archiwalny </w:t>
            </w:r>
          </w:p>
          <w:p w14:paraId="14131CC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Pomoc archiwalna </w:t>
            </w:r>
          </w:p>
          <w:p w14:paraId="3C43F4E8" w14:textId="77777777" w:rsidR="0085422A" w:rsidRPr="006D4808" w:rsidRDefault="0085422A" w:rsidP="00470A53">
            <w:pPr>
              <w:rPr>
                <w:rFonts w:ascii="Palatino Linotype" w:hAnsi="Palatino Linotype"/>
              </w:rPr>
            </w:pPr>
          </w:p>
        </w:tc>
        <w:tc>
          <w:tcPr>
            <w:tcW w:w="3260" w:type="dxa"/>
          </w:tcPr>
          <w:p w14:paraId="1617305D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Poszukiwanie genealogiczne </w:t>
            </w:r>
          </w:p>
          <w:p w14:paraId="12A72F9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Prawo archiwalne </w:t>
            </w:r>
          </w:p>
          <w:p w14:paraId="32D9522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Przewodnik archiwalny </w:t>
            </w:r>
          </w:p>
          <w:p w14:paraId="56307E2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Rękopis </w:t>
            </w:r>
          </w:p>
          <w:p w14:paraId="1D64608F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SAP </w:t>
            </w:r>
          </w:p>
          <w:p w14:paraId="2ED8FEE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Sieć archiwalna </w:t>
            </w:r>
          </w:p>
          <w:p w14:paraId="55B6C8AA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Sieć archiwów </w:t>
            </w:r>
          </w:p>
          <w:p w14:paraId="603D142C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Spuścizna archiwalna </w:t>
            </w:r>
          </w:p>
          <w:p w14:paraId="223BC3D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Starodruk </w:t>
            </w:r>
          </w:p>
          <w:p w14:paraId="69D4B92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Stowarzyszenie Archiwistów </w:t>
            </w:r>
          </w:p>
          <w:p w14:paraId="20CF701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Szukajwarchiwach </w:t>
            </w:r>
          </w:p>
          <w:p w14:paraId="510C36A3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Towarzystwo Genealogiczne </w:t>
            </w:r>
          </w:p>
          <w:p w14:paraId="0BB3AADC" w14:textId="77777777" w:rsidR="002C6112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>(Unesco) Pamięć Polski</w:t>
            </w:r>
          </w:p>
          <w:p w14:paraId="5C98F6F6" w14:textId="0847CAA7" w:rsidR="0085422A" w:rsidRPr="006D4808" w:rsidRDefault="002C6112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</w:rPr>
              <w:t>Unesco Komitet</w:t>
            </w:r>
            <w:r w:rsidR="0085422A"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</w:p>
          <w:p w14:paraId="57688884" w14:textId="77777777" w:rsidR="002C6112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>Unesco Lista Krajowa</w:t>
            </w:r>
          </w:p>
          <w:p w14:paraId="73471CD9" w14:textId="5B1A1ADA" w:rsidR="0085422A" w:rsidRPr="006D4808" w:rsidRDefault="002C6112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>
              <w:rPr>
                <w:rFonts w:ascii="Palatino Linotype" w:hAnsi="Palatino Linotype"/>
                <w:color w:val="auto"/>
                <w:sz w:val="20"/>
                <w:szCs w:val="20"/>
              </w:rPr>
              <w:t>Unesco Lista Światowa</w:t>
            </w:r>
            <w:r w:rsidR="0085422A"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</w:p>
          <w:p w14:paraId="48FC3C70" w14:textId="61F809BD" w:rsidR="002C6112" w:rsidRPr="002C6112" w:rsidRDefault="0085422A" w:rsidP="002C6112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Unesco Pamięć Świata </w:t>
            </w:r>
          </w:p>
          <w:p w14:paraId="1EE58556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Użytkownik archiwum </w:t>
            </w:r>
          </w:p>
          <w:p w14:paraId="66390251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Wydawnictwo archiwum </w:t>
            </w:r>
          </w:p>
          <w:p w14:paraId="341AC19B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Zarządzanie dokumentacją </w:t>
            </w:r>
          </w:p>
          <w:p w14:paraId="01822B88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Zasób archiwalny </w:t>
            </w:r>
          </w:p>
          <w:p w14:paraId="79CCBA2C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Zbiór archiwalny </w:t>
            </w:r>
          </w:p>
          <w:p w14:paraId="3E0F2BE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Zdjęcie archiwalne </w:t>
            </w:r>
          </w:p>
          <w:p w14:paraId="67146DAC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Zespół archiwalny </w:t>
            </w:r>
          </w:p>
          <w:p w14:paraId="15C04C22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Zintegrowany System Informacji Archiwalnej </w:t>
            </w:r>
          </w:p>
          <w:p w14:paraId="0D35765E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Źródło archiwalne </w:t>
            </w:r>
          </w:p>
          <w:p w14:paraId="570AA899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Źródło genealogiczne </w:t>
            </w:r>
          </w:p>
          <w:p w14:paraId="4EF2D51D" w14:textId="77777777" w:rsidR="0085422A" w:rsidRPr="006D4808" w:rsidRDefault="0085422A" w:rsidP="0085422A">
            <w:pPr>
              <w:pStyle w:val="Default"/>
              <w:numPr>
                <w:ilvl w:val="0"/>
                <w:numId w:val="38"/>
              </w:numPr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6D48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Źródło historyczne </w:t>
            </w:r>
          </w:p>
          <w:p w14:paraId="54E6AA14" w14:textId="19AA28CB" w:rsidR="0085422A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#archiwa</w:t>
            </w:r>
          </w:p>
          <w:p w14:paraId="2FEBAEF1" w14:textId="35B4D0D8" w:rsidR="00BC31AB" w:rsidRPr="00BC31AB" w:rsidRDefault="00BC31AB" w:rsidP="00BC31AB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#archiwapaństwowe</w:t>
            </w:r>
          </w:p>
          <w:p w14:paraId="3017945D" w14:textId="761CF223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#archiwapaństwowe</w:t>
            </w:r>
            <w:r w:rsidR="00BC31AB">
              <w:rPr>
                <w:rFonts w:ascii="Palatino Linotype" w:hAnsi="Palatino Linotype"/>
              </w:rPr>
              <w:t>2030</w:t>
            </w:r>
          </w:p>
          <w:p w14:paraId="13A3781F" w14:textId="77777777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#archiwalia</w:t>
            </w:r>
          </w:p>
          <w:p w14:paraId="014409EB" w14:textId="77777777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#dokumentyniepodległej</w:t>
            </w:r>
          </w:p>
          <w:p w14:paraId="2A3D28E1" w14:textId="77777777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#pamięćpolski</w:t>
            </w:r>
          </w:p>
          <w:p w14:paraId="07561589" w14:textId="77777777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#genealogia</w:t>
            </w:r>
          </w:p>
          <w:p w14:paraId="0C84E6ED" w14:textId="77777777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#genealodzy</w:t>
            </w:r>
          </w:p>
          <w:p w14:paraId="619BCC21" w14:textId="77777777" w:rsidR="0085422A" w:rsidRPr="006D4808" w:rsidRDefault="0085422A" w:rsidP="0085422A">
            <w:pPr>
              <w:pStyle w:val="Akapitzlist"/>
              <w:numPr>
                <w:ilvl w:val="0"/>
                <w:numId w:val="38"/>
              </w:numPr>
              <w:ind w:hanging="436"/>
              <w:rPr>
                <w:rFonts w:ascii="Palatino Linotype" w:hAnsi="Palatino Linotype"/>
              </w:rPr>
            </w:pPr>
            <w:r w:rsidRPr="006D4808">
              <w:rPr>
                <w:rFonts w:ascii="Palatino Linotype" w:hAnsi="Palatino Linotype"/>
              </w:rPr>
              <w:t>#szukajwarchiwach</w:t>
            </w:r>
          </w:p>
          <w:p w14:paraId="30F2EEC2" w14:textId="77777777" w:rsidR="0085422A" w:rsidRPr="006D4808" w:rsidRDefault="0085422A" w:rsidP="00470A53">
            <w:pPr>
              <w:rPr>
                <w:rFonts w:ascii="Palatino Linotype" w:hAnsi="Palatino Linotype"/>
              </w:rPr>
            </w:pPr>
          </w:p>
        </w:tc>
      </w:tr>
    </w:tbl>
    <w:p w14:paraId="0CF8FB49" w14:textId="09B6D894" w:rsidR="00627767" w:rsidRPr="00627767" w:rsidRDefault="00627767" w:rsidP="000E7E4B">
      <w:pPr>
        <w:pStyle w:val="Default"/>
        <w:rPr>
          <w:rFonts w:ascii="Palatino Linotype" w:hAnsi="Palatino Linotype"/>
        </w:rPr>
      </w:pPr>
      <w:r w:rsidRPr="00627767">
        <w:rPr>
          <w:rFonts w:ascii="Palatino Linotype" w:hAnsi="Palatino Linotype"/>
          <w:b/>
          <w:bCs/>
        </w:rPr>
        <w:lastRenderedPageBreak/>
        <w:t>III. Funkcjonalności platformy monitoringu mediów</w:t>
      </w:r>
      <w:r w:rsidR="000E7E4B">
        <w:rPr>
          <w:rFonts w:ascii="Palatino Linotype" w:hAnsi="Palatino Linotype"/>
          <w:b/>
          <w:bCs/>
        </w:rPr>
        <w:t>:</w:t>
      </w:r>
    </w:p>
    <w:p w14:paraId="46CCD2D8" w14:textId="77777777" w:rsidR="00627767" w:rsidRPr="00627767" w:rsidRDefault="00627767" w:rsidP="00627767">
      <w:pPr>
        <w:pStyle w:val="Default"/>
        <w:rPr>
          <w:rFonts w:ascii="Palatino Linotype" w:hAnsi="Palatino Linotype"/>
        </w:rPr>
      </w:pPr>
    </w:p>
    <w:p w14:paraId="2F20A64F" w14:textId="05017A38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bieżący monitoring mediów poprzez platformę w czasie rzeczywistym przez całą dobę i 7 dni w tygodniu z maksymalnym opóźnieniem powiadomienia o wzmiance wynoszącym 2 godziny od emisji</w:t>
      </w:r>
      <w:r>
        <w:rPr>
          <w:rFonts w:ascii="Palatino Linotype" w:hAnsi="Palatino Linotype"/>
        </w:rPr>
        <w:t>;</w:t>
      </w:r>
    </w:p>
    <w:p w14:paraId="679AA573" w14:textId="77777777" w:rsidR="00A92F43" w:rsidRDefault="000E7E4B" w:rsidP="00A92F43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podgląd informacji w wersji graficznej i w postaci tekstu</w:t>
      </w:r>
      <w:r>
        <w:rPr>
          <w:rFonts w:ascii="Palatino Linotype" w:hAnsi="Palatino Linotype"/>
        </w:rPr>
        <w:t>;</w:t>
      </w:r>
    </w:p>
    <w:p w14:paraId="108F7B26" w14:textId="048BC508" w:rsidR="00627767" w:rsidRPr="00E85C32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E85C32">
        <w:rPr>
          <w:rFonts w:ascii="Palatino Linotype" w:hAnsi="Palatino Linotype"/>
        </w:rPr>
        <w:t xml:space="preserve">- </w:t>
      </w:r>
      <w:r w:rsidR="00627767" w:rsidRPr="00E85C32">
        <w:rPr>
          <w:rFonts w:ascii="Palatino Linotype" w:hAnsi="Palatino Linotype"/>
        </w:rPr>
        <w:t xml:space="preserve">bezpośredni dostęp do platformy dla 5 osób do kont zabezpieczonych hasłem </w:t>
      </w:r>
      <w:r w:rsidR="009509EB" w:rsidRPr="00E85C32">
        <w:rPr>
          <w:rFonts w:ascii="Palatino Linotype" w:hAnsi="Palatino Linotype"/>
        </w:rPr>
        <w:br/>
      </w:r>
      <w:r w:rsidR="00627767" w:rsidRPr="00E85C32">
        <w:rPr>
          <w:rFonts w:ascii="Palatino Linotype" w:hAnsi="Palatino Linotype"/>
        </w:rPr>
        <w:t>z zastrzeżeniem ew. modyfikacji danych osób</w:t>
      </w:r>
      <w:r w:rsidR="000510E2" w:rsidRPr="00E85C32">
        <w:rPr>
          <w:rFonts w:ascii="Palatino Linotype" w:hAnsi="Palatino Linotype"/>
        </w:rPr>
        <w:t xml:space="preserve"> (przekazanie dostępów nastąpi najpóźniej w terminie 3 dni po zawarciu umowy)</w:t>
      </w:r>
      <w:r w:rsidRPr="00E85C32">
        <w:rPr>
          <w:rFonts w:ascii="Palatino Linotype" w:hAnsi="Palatino Linotype"/>
        </w:rPr>
        <w:t>;</w:t>
      </w:r>
      <w:r w:rsidR="00A92F43" w:rsidRPr="00E85C32">
        <w:rPr>
          <w:rFonts w:ascii="Palatino Linotype" w:hAnsi="Palatino Linotype"/>
        </w:rPr>
        <w:t xml:space="preserve"> </w:t>
      </w:r>
      <w:r w:rsidR="008F2F62" w:rsidRPr="00E85C32">
        <w:rPr>
          <w:rFonts w:ascii="Palatino Linotype" w:hAnsi="Palatino Linotype"/>
        </w:rPr>
        <w:t xml:space="preserve">a także z </w:t>
      </w:r>
      <w:r w:rsidR="00A92F43" w:rsidRPr="00E85C32">
        <w:rPr>
          <w:rFonts w:ascii="Palatino Linotype" w:hAnsi="Palatino Linotype"/>
        </w:rPr>
        <w:t>zastrze</w:t>
      </w:r>
      <w:r w:rsidR="008F2F62" w:rsidRPr="00E85C32">
        <w:rPr>
          <w:rFonts w:ascii="Palatino Linotype" w:hAnsi="Palatino Linotype"/>
        </w:rPr>
        <w:t>żeniem</w:t>
      </w:r>
      <w:r w:rsidR="00A92F43" w:rsidRPr="00E85C32">
        <w:rPr>
          <w:rFonts w:ascii="Palatino Linotype" w:hAnsi="Palatino Linotype"/>
        </w:rPr>
        <w:t xml:space="preserve"> praw</w:t>
      </w:r>
      <w:r w:rsidR="008F2F62" w:rsidRPr="00E85C32">
        <w:rPr>
          <w:rFonts w:ascii="Palatino Linotype" w:hAnsi="Palatino Linotype"/>
        </w:rPr>
        <w:t>a</w:t>
      </w:r>
      <w:r w:rsidR="00A92F43" w:rsidRPr="00E85C32">
        <w:rPr>
          <w:rFonts w:ascii="Palatino Linotype" w:hAnsi="Palatino Linotype"/>
        </w:rPr>
        <w:t xml:space="preserve"> do dystrybucji pobranych z platformy materiałów wśród pracowników</w:t>
      </w:r>
      <w:r w:rsidR="00917788">
        <w:rPr>
          <w:rFonts w:ascii="Palatino Linotype" w:hAnsi="Palatino Linotype"/>
        </w:rPr>
        <w:t xml:space="preserve"> Zamawiającego</w:t>
      </w:r>
      <w:r w:rsidR="00A92F43" w:rsidRPr="00E85C32">
        <w:rPr>
          <w:rFonts w:ascii="Palatino Linotype" w:hAnsi="Palatino Linotype"/>
        </w:rPr>
        <w:t xml:space="preserve"> oraz jednostek </w:t>
      </w:r>
      <w:r w:rsidR="00917788">
        <w:rPr>
          <w:rFonts w:ascii="Palatino Linotype" w:hAnsi="Palatino Linotype"/>
        </w:rPr>
        <w:t xml:space="preserve">mu </w:t>
      </w:r>
      <w:r w:rsidR="00A92F43" w:rsidRPr="00E85C32">
        <w:rPr>
          <w:rFonts w:ascii="Palatino Linotype" w:hAnsi="Palatino Linotype"/>
        </w:rPr>
        <w:t xml:space="preserve">podległych i </w:t>
      </w:r>
      <w:r w:rsidR="00917788">
        <w:rPr>
          <w:rFonts w:ascii="Palatino Linotype" w:hAnsi="Palatino Linotype"/>
        </w:rPr>
        <w:t xml:space="preserve">przez niego </w:t>
      </w:r>
      <w:r w:rsidR="00A92F43" w:rsidRPr="00E85C32">
        <w:rPr>
          <w:rFonts w:ascii="Palatino Linotype" w:hAnsi="Palatino Linotype"/>
        </w:rPr>
        <w:t>nadzorowanych</w:t>
      </w:r>
      <w:r w:rsidR="00E85C32">
        <w:rPr>
          <w:rFonts w:ascii="Palatino Linotype" w:hAnsi="Palatino Linotype"/>
        </w:rPr>
        <w:t>;</w:t>
      </w:r>
    </w:p>
    <w:p w14:paraId="6B740943" w14:textId="54320541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krótkie streszczenie przy każdej zamieszczanej na platformie wzmiance</w:t>
      </w:r>
      <w:r>
        <w:rPr>
          <w:rFonts w:ascii="Palatino Linotype" w:hAnsi="Palatino Linotype"/>
        </w:rPr>
        <w:t>;</w:t>
      </w:r>
    </w:p>
    <w:p w14:paraId="5D9452D6" w14:textId="7B370B85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prezentacja wzmianek wylistowana chronologicznie i ze źródłem publikacji</w:t>
      </w:r>
      <w:r>
        <w:rPr>
          <w:rFonts w:ascii="Palatino Linotype" w:hAnsi="Palatino Linotype"/>
        </w:rPr>
        <w:t>;</w:t>
      </w:r>
    </w:p>
    <w:p w14:paraId="1E3AD38E" w14:textId="5A2DF3F0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dostęp do historii wzmianek przez cały okres obowiązywania umowy</w:t>
      </w:r>
      <w:r>
        <w:rPr>
          <w:rFonts w:ascii="Palatino Linotype" w:hAnsi="Palatino Linotype"/>
        </w:rPr>
        <w:t>;</w:t>
      </w:r>
    </w:p>
    <w:p w14:paraId="51D2B312" w14:textId="0532D0BB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 xml:space="preserve">możliwość wyszukiwania materiałów, katalogowania oraz grupowania informacji </w:t>
      </w:r>
      <w:r w:rsidR="009509EB">
        <w:rPr>
          <w:rFonts w:ascii="Palatino Linotype" w:hAnsi="Palatino Linotype"/>
        </w:rPr>
        <w:br/>
      </w:r>
      <w:r w:rsidR="00627767" w:rsidRPr="00627767">
        <w:rPr>
          <w:rFonts w:ascii="Palatino Linotype" w:hAnsi="Palatino Linotype"/>
        </w:rPr>
        <w:t>za pomocą różnorodnych kryteriów</w:t>
      </w:r>
      <w:r>
        <w:rPr>
          <w:rFonts w:ascii="Palatino Linotype" w:hAnsi="Palatino Linotype"/>
        </w:rPr>
        <w:t>;</w:t>
      </w:r>
    </w:p>
    <w:p w14:paraId="1B2C9421" w14:textId="429832B9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informacja o zasięgu i dotarciu wzmianki</w:t>
      </w:r>
      <w:r>
        <w:rPr>
          <w:rFonts w:ascii="Palatino Linotype" w:hAnsi="Palatino Linotype"/>
        </w:rPr>
        <w:t>;</w:t>
      </w:r>
    </w:p>
    <w:p w14:paraId="183B809F" w14:textId="56A7A5C6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możliwość generowania raportów z zestawieniami w formie graficznej, numerycznej i tekstowej (np. w formacie pdf, doc, xls)</w:t>
      </w:r>
      <w:r>
        <w:rPr>
          <w:rFonts w:ascii="Palatino Linotype" w:hAnsi="Palatino Linotype"/>
        </w:rPr>
        <w:t>;</w:t>
      </w:r>
    </w:p>
    <w:p w14:paraId="3DC203F1" w14:textId="5B9D7460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możliwość pobierania i zapisywania publikacji tekstowych, audio i wideo w różnych formatach plików np. jpg, gif, tiff, pdf, doc, avi, mpg, mpeg4, mp3, wav, mov</w:t>
      </w:r>
      <w:r>
        <w:rPr>
          <w:rFonts w:ascii="Palatino Linotype" w:hAnsi="Palatino Linotype"/>
        </w:rPr>
        <w:t>;</w:t>
      </w:r>
    </w:p>
    <w:p w14:paraId="571E0685" w14:textId="32EEB3B0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podświetlanie występujących słów kluczowych w tekście</w:t>
      </w:r>
      <w:r>
        <w:rPr>
          <w:rFonts w:ascii="Palatino Linotype" w:hAnsi="Palatino Linotype"/>
        </w:rPr>
        <w:t>;</w:t>
      </w:r>
    </w:p>
    <w:p w14:paraId="35ED1195" w14:textId="3A317AC0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preselekcja monitorowanych treści pojawiających się na platformie, dostarczanie informacji precyzyjnie odpowiadających potrzebom Zamawiającego</w:t>
      </w:r>
      <w:r>
        <w:rPr>
          <w:rFonts w:ascii="Palatino Linotype" w:hAnsi="Palatino Linotype"/>
        </w:rPr>
        <w:t>;</w:t>
      </w:r>
    </w:p>
    <w:p w14:paraId="62C83EDE" w14:textId="7E5AFD0A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informacja o ekwiwalencie reklamowym AVE</w:t>
      </w:r>
      <w:r>
        <w:rPr>
          <w:rFonts w:ascii="Palatino Linotype" w:hAnsi="Palatino Linotype"/>
        </w:rPr>
        <w:t>;</w:t>
      </w:r>
    </w:p>
    <w:p w14:paraId="3720BE43" w14:textId="765777CA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>-</w:t>
      </w:r>
      <w:r w:rsidR="00BC31AB">
        <w:rPr>
          <w:rFonts w:ascii="Palatino Linotype" w:hAnsi="Palatino Linotype"/>
        </w:rPr>
        <w:t xml:space="preserve"> </w:t>
      </w:r>
      <w:r w:rsidR="00627767" w:rsidRPr="00627767">
        <w:rPr>
          <w:rFonts w:ascii="Palatino Linotype" w:hAnsi="Palatino Linotype"/>
        </w:rPr>
        <w:t>informacja o miarach zaangażowania kontekstowych postów w serwisach społecznościowych: liczba udostępnień, komentarzy oraz polubień</w:t>
      </w:r>
      <w:r w:rsidR="009434F8">
        <w:rPr>
          <w:rFonts w:ascii="Palatino Linotype" w:hAnsi="Palatino Linotype"/>
        </w:rPr>
        <w:t>;</w:t>
      </w:r>
    </w:p>
    <w:p w14:paraId="326D2A8E" w14:textId="08645789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możliwość wydruku materiałów bezpośrednio z platformy</w:t>
      </w:r>
      <w:r>
        <w:rPr>
          <w:rFonts w:ascii="Palatino Linotype" w:hAnsi="Palatino Linotype"/>
        </w:rPr>
        <w:t>;</w:t>
      </w:r>
    </w:p>
    <w:p w14:paraId="21065A70" w14:textId="7FAF58AA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>możliwość odsłuchiwania audycji audio bezpośrednio w platformie monitoringu mediów, z oznaczeniem czasu kontekstowego fragmentu</w:t>
      </w:r>
      <w:r>
        <w:rPr>
          <w:rFonts w:ascii="Palatino Linotype" w:hAnsi="Palatino Linotype"/>
        </w:rPr>
        <w:t>;</w:t>
      </w:r>
    </w:p>
    <w:p w14:paraId="0BC82DCB" w14:textId="4F26180C" w:rsidR="00627767" w:rsidRPr="00627767" w:rsidRDefault="000E7E4B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627767" w:rsidRPr="00627767">
        <w:rPr>
          <w:rFonts w:ascii="Palatino Linotype" w:hAnsi="Palatino Linotype"/>
        </w:rPr>
        <w:t xml:space="preserve">możliwość oglądania wideo bezpośrednio w platformie monitoringu mediów, </w:t>
      </w:r>
      <w:r w:rsidR="009509EB">
        <w:rPr>
          <w:rFonts w:ascii="Palatino Linotype" w:hAnsi="Palatino Linotype"/>
        </w:rPr>
        <w:br/>
      </w:r>
      <w:r w:rsidR="00627767" w:rsidRPr="00627767">
        <w:rPr>
          <w:rFonts w:ascii="Palatino Linotype" w:hAnsi="Palatino Linotype"/>
        </w:rPr>
        <w:t>z oznaczeniem czasu kontekstowego fragmentu</w:t>
      </w:r>
      <w:r>
        <w:rPr>
          <w:rFonts w:ascii="Palatino Linotype" w:hAnsi="Palatino Linotype"/>
        </w:rPr>
        <w:t>.</w:t>
      </w:r>
    </w:p>
    <w:p w14:paraId="19917394" w14:textId="720FFDA7" w:rsidR="00627767" w:rsidRDefault="00627767" w:rsidP="000E7E4B">
      <w:pPr>
        <w:pStyle w:val="Default"/>
        <w:spacing w:after="18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 </w:t>
      </w:r>
    </w:p>
    <w:p w14:paraId="3B085D78" w14:textId="5BCFFFD8" w:rsidR="006511D9" w:rsidRPr="00627767" w:rsidRDefault="006511D9" w:rsidP="006511D9">
      <w:pPr>
        <w:pStyle w:val="Default"/>
        <w:rPr>
          <w:rFonts w:ascii="Palatino Linotype" w:hAnsi="Palatino Linotype"/>
        </w:rPr>
      </w:pPr>
      <w:r>
        <w:rPr>
          <w:rFonts w:ascii="Palatino Linotype" w:hAnsi="Palatino Linotype"/>
          <w:b/>
          <w:bCs/>
        </w:rPr>
        <w:t>I</w:t>
      </w:r>
      <w:r w:rsidRPr="00627767">
        <w:rPr>
          <w:rFonts w:ascii="Palatino Linotype" w:hAnsi="Palatino Linotype"/>
          <w:b/>
          <w:bCs/>
        </w:rPr>
        <w:t>V. Biuletyn z dziennym zestawieniem monitoringu</w:t>
      </w:r>
      <w:r>
        <w:rPr>
          <w:rFonts w:ascii="Palatino Linotype" w:hAnsi="Palatino Linotype"/>
          <w:b/>
          <w:bCs/>
        </w:rPr>
        <w:t>:</w:t>
      </w:r>
      <w:r w:rsidRPr="00627767">
        <w:rPr>
          <w:rFonts w:ascii="Palatino Linotype" w:hAnsi="Palatino Linotype"/>
          <w:b/>
          <w:bCs/>
        </w:rPr>
        <w:t xml:space="preserve"> </w:t>
      </w:r>
    </w:p>
    <w:p w14:paraId="4AF68D6C" w14:textId="77777777" w:rsidR="006511D9" w:rsidRPr="00627767" w:rsidRDefault="006511D9" w:rsidP="006511D9">
      <w:pPr>
        <w:pStyle w:val="Default"/>
        <w:rPr>
          <w:rFonts w:ascii="Palatino Linotype" w:hAnsi="Palatino Linotype"/>
        </w:rPr>
      </w:pPr>
    </w:p>
    <w:p w14:paraId="6F9C575A" w14:textId="037554B0" w:rsidR="006511D9" w:rsidRPr="001F3CE1" w:rsidRDefault="006511D9" w:rsidP="006511D9">
      <w:pPr>
        <w:pStyle w:val="Default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Wykonawca jest zobowiązany do przesyłania pocztą elektroniczną codziennego zestawienia </w:t>
      </w:r>
      <w:r>
        <w:rPr>
          <w:rFonts w:ascii="Palatino Linotype" w:hAnsi="Palatino Linotype"/>
        </w:rPr>
        <w:t xml:space="preserve">wybranych materiałów, </w:t>
      </w:r>
      <w:r w:rsidRPr="00627767">
        <w:rPr>
          <w:rFonts w:ascii="Palatino Linotype" w:hAnsi="Palatino Linotype"/>
        </w:rPr>
        <w:t xml:space="preserve">zamieszczonych w danym dniu </w:t>
      </w:r>
      <w:r w:rsidR="009509EB">
        <w:rPr>
          <w:rFonts w:ascii="Palatino Linotype" w:hAnsi="Palatino Linotype"/>
        </w:rPr>
        <w:br/>
      </w:r>
      <w:r w:rsidRPr="00627767">
        <w:rPr>
          <w:rFonts w:ascii="Palatino Linotype" w:hAnsi="Palatino Linotype"/>
        </w:rPr>
        <w:lastRenderedPageBreak/>
        <w:t xml:space="preserve">(i w poprzedzających go dniach wolnych) na platformie, w dni robocze </w:t>
      </w:r>
      <w:r>
        <w:rPr>
          <w:rFonts w:ascii="Palatino Linotype" w:hAnsi="Palatino Linotype"/>
        </w:rPr>
        <w:t>d</w:t>
      </w:r>
      <w:r w:rsidRPr="00627767">
        <w:rPr>
          <w:rFonts w:ascii="Palatino Linotype" w:hAnsi="Palatino Linotype"/>
        </w:rPr>
        <w:t>o godzin</w:t>
      </w:r>
      <w:r>
        <w:rPr>
          <w:rFonts w:ascii="Palatino Linotype" w:hAnsi="Palatino Linotype"/>
        </w:rPr>
        <w:t>y</w:t>
      </w:r>
      <w:r w:rsidRPr="00627767">
        <w:rPr>
          <w:rFonts w:ascii="Palatino Linotype" w:hAnsi="Palatino Linotype"/>
        </w:rPr>
        <w:t xml:space="preserve"> 10:00 na </w:t>
      </w:r>
      <w:r>
        <w:rPr>
          <w:rFonts w:ascii="Palatino Linotype" w:hAnsi="Palatino Linotype"/>
        </w:rPr>
        <w:t xml:space="preserve">wskazane </w:t>
      </w:r>
      <w:r w:rsidRPr="00627767">
        <w:rPr>
          <w:rFonts w:ascii="Palatino Linotype" w:hAnsi="Palatino Linotype"/>
        </w:rPr>
        <w:t xml:space="preserve">adresy mailowe </w:t>
      </w:r>
      <w:r w:rsidRPr="00A53F9A">
        <w:rPr>
          <w:rFonts w:ascii="Palatino Linotype" w:hAnsi="Palatino Linotype"/>
          <w:b/>
        </w:rPr>
        <w:t>pięciu</w:t>
      </w:r>
      <w:r>
        <w:rPr>
          <w:rFonts w:ascii="Palatino Linotype" w:hAnsi="Palatino Linotype"/>
        </w:rPr>
        <w:t xml:space="preserve"> </w:t>
      </w:r>
      <w:r w:rsidRPr="00627767">
        <w:rPr>
          <w:rFonts w:ascii="Palatino Linotype" w:hAnsi="Palatino Linotype"/>
        </w:rPr>
        <w:t>osób ze strony Zamawiającego.</w:t>
      </w:r>
    </w:p>
    <w:p w14:paraId="6A82E7ED" w14:textId="77777777" w:rsidR="006511D9" w:rsidRPr="00627767" w:rsidRDefault="006511D9" w:rsidP="000E7E4B">
      <w:pPr>
        <w:pStyle w:val="Default"/>
        <w:spacing w:after="18"/>
        <w:jc w:val="both"/>
        <w:rPr>
          <w:rFonts w:ascii="Palatino Linotype" w:hAnsi="Palatino Linotype"/>
        </w:rPr>
      </w:pPr>
    </w:p>
    <w:p w14:paraId="27CE3E45" w14:textId="77777777" w:rsidR="00A471C4" w:rsidRDefault="00A471C4" w:rsidP="00A471C4">
      <w:pPr>
        <w:pStyle w:val="Default"/>
        <w:rPr>
          <w:rFonts w:ascii="Palatino Linotype" w:hAnsi="Palatino Linotype"/>
          <w:b/>
          <w:bCs/>
        </w:rPr>
      </w:pPr>
    </w:p>
    <w:p w14:paraId="68251B39" w14:textId="2F60E5BC" w:rsidR="00627767" w:rsidRPr="00627767" w:rsidRDefault="00627767" w:rsidP="000E7E4B">
      <w:pPr>
        <w:pStyle w:val="Default"/>
        <w:rPr>
          <w:rFonts w:ascii="Palatino Linotype" w:hAnsi="Palatino Linotype"/>
        </w:rPr>
      </w:pPr>
      <w:r w:rsidRPr="00627767">
        <w:rPr>
          <w:rFonts w:ascii="Palatino Linotype" w:hAnsi="Palatino Linotype"/>
          <w:b/>
          <w:bCs/>
        </w:rPr>
        <w:t>V. Kwartalne raporty z obecności w mediach</w:t>
      </w:r>
      <w:r w:rsidR="000E7E4B">
        <w:rPr>
          <w:rFonts w:ascii="Palatino Linotype" w:hAnsi="Palatino Linotype"/>
          <w:b/>
          <w:bCs/>
        </w:rPr>
        <w:t>:</w:t>
      </w:r>
    </w:p>
    <w:p w14:paraId="7292539D" w14:textId="77777777" w:rsidR="00627767" w:rsidRPr="00627767" w:rsidRDefault="00627767" w:rsidP="00627767">
      <w:pPr>
        <w:pStyle w:val="Default"/>
        <w:rPr>
          <w:rFonts w:ascii="Palatino Linotype" w:hAnsi="Palatino Linotype"/>
        </w:rPr>
      </w:pPr>
    </w:p>
    <w:p w14:paraId="002AB995" w14:textId="20C1DCDD" w:rsidR="00360621" w:rsidRDefault="00627767" w:rsidP="00360621">
      <w:pPr>
        <w:pStyle w:val="Default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Po zakończeniu każdego kwartału, Wykonawca opracuje i dostarczy Zamawiającemu dedykowany raport </w:t>
      </w:r>
      <w:r w:rsidR="000510E2">
        <w:rPr>
          <w:rFonts w:ascii="Palatino Linotype" w:hAnsi="Palatino Linotype"/>
        </w:rPr>
        <w:t xml:space="preserve">wizerunkowy </w:t>
      </w:r>
      <w:r w:rsidRPr="00627767">
        <w:rPr>
          <w:rFonts w:ascii="Palatino Linotype" w:hAnsi="Palatino Linotype"/>
        </w:rPr>
        <w:t>z obecności w mediach</w:t>
      </w:r>
      <w:r w:rsidR="00BC31AB">
        <w:rPr>
          <w:rFonts w:ascii="Palatino Linotype" w:hAnsi="Palatino Linotype"/>
        </w:rPr>
        <w:t xml:space="preserve"> Naczelnej Dyrekcji Archiwów Państwowych</w:t>
      </w:r>
      <w:r w:rsidR="00360621">
        <w:rPr>
          <w:rFonts w:ascii="Palatino Linotype" w:hAnsi="Palatino Linotype"/>
        </w:rPr>
        <w:t>,</w:t>
      </w:r>
      <w:r w:rsidRPr="00627767">
        <w:rPr>
          <w:rFonts w:ascii="Palatino Linotype" w:hAnsi="Palatino Linotype"/>
        </w:rPr>
        <w:t xml:space="preserve"> prezentujący statystyki w formie wykresów oraz opisy. Każdy z </w:t>
      </w:r>
      <w:r w:rsidR="00C50445">
        <w:rPr>
          <w:rFonts w:ascii="Palatino Linotype" w:hAnsi="Palatino Linotype"/>
        </w:rPr>
        <w:t>czterech</w:t>
      </w:r>
      <w:r w:rsidRPr="00627767">
        <w:rPr>
          <w:rFonts w:ascii="Palatino Linotype" w:hAnsi="Palatino Linotype"/>
        </w:rPr>
        <w:t xml:space="preserve"> raportów w trakcie trwania umowy zostanie przekazany Zamawiającemu maksymalnie </w:t>
      </w:r>
      <w:r w:rsidR="00360621">
        <w:rPr>
          <w:rFonts w:ascii="Palatino Linotype" w:hAnsi="Palatino Linotype"/>
        </w:rPr>
        <w:t>5</w:t>
      </w:r>
      <w:r w:rsidRPr="00627767">
        <w:rPr>
          <w:rFonts w:ascii="Palatino Linotype" w:hAnsi="Palatino Linotype"/>
        </w:rPr>
        <w:t xml:space="preserve">. dnia roboczego po zakończonym kwartale. Raporty będą przekazane Zamawiającemu w formie elektronicznej (w formacie PDF) w wersji kolorowej za pośrednictwem poczty elektronicznej na podany przez Zamawiającego adres mailowy. </w:t>
      </w:r>
      <w:r w:rsidR="00360621" w:rsidRPr="00627767">
        <w:rPr>
          <w:rFonts w:ascii="Palatino Linotype" w:hAnsi="Palatino Linotype"/>
        </w:rPr>
        <w:t>Finalny kształt raportu zostanie doprecyzowany po wyborze Wykonawcy</w:t>
      </w:r>
      <w:r w:rsidR="00360621">
        <w:rPr>
          <w:rFonts w:ascii="Palatino Linotype" w:hAnsi="Palatino Linotype"/>
        </w:rPr>
        <w:t>, ale</w:t>
      </w:r>
      <w:r w:rsidRPr="00627767">
        <w:rPr>
          <w:rFonts w:ascii="Palatino Linotype" w:hAnsi="Palatino Linotype"/>
        </w:rPr>
        <w:t xml:space="preserve"> powinien </w:t>
      </w:r>
      <w:r w:rsidR="00360621">
        <w:rPr>
          <w:rFonts w:ascii="Palatino Linotype" w:hAnsi="Palatino Linotype"/>
        </w:rPr>
        <w:t xml:space="preserve">on </w:t>
      </w:r>
      <w:r w:rsidRPr="00627767">
        <w:rPr>
          <w:rFonts w:ascii="Palatino Linotype" w:hAnsi="Palatino Linotype"/>
        </w:rPr>
        <w:t>obejmować m.in. następujące parametry:</w:t>
      </w:r>
    </w:p>
    <w:p w14:paraId="49DA6B26" w14:textId="3853C148" w:rsidR="00627767" w:rsidRPr="00627767" w:rsidRDefault="00627767" w:rsidP="00360621">
      <w:pPr>
        <w:pStyle w:val="Default"/>
        <w:jc w:val="both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 </w:t>
      </w:r>
    </w:p>
    <w:p w14:paraId="5B4D73EF" w14:textId="501FDC30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l</w:t>
      </w:r>
      <w:r w:rsidRPr="00627767">
        <w:rPr>
          <w:rFonts w:ascii="Palatino Linotype" w:hAnsi="Palatino Linotype"/>
        </w:rPr>
        <w:t>iczba publikacji w podziale na media</w:t>
      </w:r>
      <w:r w:rsidR="000E7E4B">
        <w:rPr>
          <w:rFonts w:ascii="Palatino Linotype" w:hAnsi="Palatino Linotype"/>
        </w:rPr>
        <w:t>;</w:t>
      </w:r>
    </w:p>
    <w:p w14:paraId="45657D94" w14:textId="36FC9072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r</w:t>
      </w:r>
      <w:r w:rsidRPr="00627767">
        <w:rPr>
          <w:rFonts w:ascii="Palatino Linotype" w:hAnsi="Palatino Linotype"/>
        </w:rPr>
        <w:t>ozkład liczby publikacji w czasie</w:t>
      </w:r>
      <w:r w:rsidR="000E7E4B">
        <w:rPr>
          <w:rFonts w:ascii="Palatino Linotype" w:hAnsi="Palatino Linotype"/>
        </w:rPr>
        <w:t>;</w:t>
      </w:r>
    </w:p>
    <w:p w14:paraId="618F63DD" w14:textId="76027554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w</w:t>
      </w:r>
      <w:r w:rsidRPr="00627767">
        <w:rPr>
          <w:rFonts w:ascii="Palatino Linotype" w:hAnsi="Palatino Linotype"/>
        </w:rPr>
        <w:t>ydźwięk publikacji</w:t>
      </w:r>
      <w:r w:rsidR="000E7E4B">
        <w:rPr>
          <w:rFonts w:ascii="Palatino Linotype" w:hAnsi="Palatino Linotype"/>
        </w:rPr>
        <w:t>;</w:t>
      </w:r>
    </w:p>
    <w:p w14:paraId="54F711F7" w14:textId="03995913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p</w:t>
      </w:r>
      <w:r w:rsidRPr="00627767">
        <w:rPr>
          <w:rFonts w:ascii="Palatino Linotype" w:hAnsi="Palatino Linotype"/>
        </w:rPr>
        <w:t>ublikacje w podziale na profil i na zasięg</w:t>
      </w:r>
      <w:r w:rsidR="000E7E4B">
        <w:rPr>
          <w:rFonts w:ascii="Palatino Linotype" w:hAnsi="Palatino Linotype"/>
        </w:rPr>
        <w:t>;</w:t>
      </w:r>
    </w:p>
    <w:p w14:paraId="2579142A" w14:textId="2EEA4051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d</w:t>
      </w:r>
      <w:r w:rsidRPr="00627767">
        <w:rPr>
          <w:rFonts w:ascii="Palatino Linotype" w:hAnsi="Palatino Linotype"/>
        </w:rPr>
        <w:t>otarcie do odbiorców w poszczególnych mediach</w:t>
      </w:r>
      <w:r w:rsidR="000E7E4B">
        <w:rPr>
          <w:rFonts w:ascii="Palatino Linotype" w:hAnsi="Palatino Linotype"/>
        </w:rPr>
        <w:t>;</w:t>
      </w:r>
    </w:p>
    <w:p w14:paraId="31074429" w14:textId="2FBA0D51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e</w:t>
      </w:r>
      <w:r w:rsidRPr="00627767">
        <w:rPr>
          <w:rFonts w:ascii="Palatino Linotype" w:hAnsi="Palatino Linotype"/>
        </w:rPr>
        <w:t>kwiwalent reklamowy AVE</w:t>
      </w:r>
      <w:r w:rsidR="000E7E4B">
        <w:rPr>
          <w:rFonts w:ascii="Palatino Linotype" w:hAnsi="Palatino Linotype"/>
        </w:rPr>
        <w:t>;</w:t>
      </w:r>
    </w:p>
    <w:p w14:paraId="7ECE9582" w14:textId="2E1BBAC2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z</w:t>
      </w:r>
      <w:r w:rsidRPr="00627767">
        <w:rPr>
          <w:rFonts w:ascii="Palatino Linotype" w:hAnsi="Palatino Linotype"/>
        </w:rPr>
        <w:t>estawienie wszystkich informacji</w:t>
      </w:r>
      <w:r w:rsidR="000E7E4B">
        <w:rPr>
          <w:rFonts w:ascii="Palatino Linotype" w:hAnsi="Palatino Linotype"/>
        </w:rPr>
        <w:t>;</w:t>
      </w:r>
    </w:p>
    <w:p w14:paraId="564A9A68" w14:textId="23E30191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z</w:t>
      </w:r>
      <w:r w:rsidRPr="00627767">
        <w:rPr>
          <w:rFonts w:ascii="Palatino Linotype" w:hAnsi="Palatino Linotype"/>
        </w:rPr>
        <w:t>estawienie źródeł</w:t>
      </w:r>
      <w:r w:rsidR="000E7E4B">
        <w:rPr>
          <w:rFonts w:ascii="Palatino Linotype" w:hAnsi="Palatino Linotype"/>
        </w:rPr>
        <w:t>;</w:t>
      </w:r>
    </w:p>
    <w:p w14:paraId="07125D21" w14:textId="18F2510C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z</w:t>
      </w:r>
      <w:r w:rsidRPr="00627767">
        <w:rPr>
          <w:rFonts w:ascii="Palatino Linotype" w:hAnsi="Palatino Linotype"/>
        </w:rPr>
        <w:t>estawienie autorów</w:t>
      </w:r>
      <w:r w:rsidR="000E7E4B">
        <w:rPr>
          <w:rFonts w:ascii="Palatino Linotype" w:hAnsi="Palatino Linotype"/>
        </w:rPr>
        <w:t>;</w:t>
      </w:r>
    </w:p>
    <w:p w14:paraId="668B6A31" w14:textId="02A150AD" w:rsidR="00627767" w:rsidRPr="00627767" w:rsidRDefault="00627767" w:rsidP="00627767">
      <w:pPr>
        <w:pStyle w:val="Default"/>
        <w:spacing w:after="18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l</w:t>
      </w:r>
      <w:r w:rsidRPr="00627767">
        <w:rPr>
          <w:rFonts w:ascii="Palatino Linotype" w:hAnsi="Palatino Linotype"/>
        </w:rPr>
        <w:t>iderzy opinii</w:t>
      </w:r>
      <w:r w:rsidR="000E7E4B">
        <w:rPr>
          <w:rFonts w:ascii="Palatino Linotype" w:hAnsi="Palatino Linotype"/>
        </w:rPr>
        <w:t>;</w:t>
      </w:r>
    </w:p>
    <w:p w14:paraId="4C386436" w14:textId="18D94092" w:rsidR="006511D9" w:rsidRPr="00627767" w:rsidRDefault="00627767" w:rsidP="00627767">
      <w:pPr>
        <w:pStyle w:val="Default"/>
        <w:rPr>
          <w:rFonts w:ascii="Palatino Linotype" w:hAnsi="Palatino Linotype"/>
        </w:rPr>
      </w:pPr>
      <w:r w:rsidRPr="00627767">
        <w:rPr>
          <w:rFonts w:ascii="Palatino Linotype" w:hAnsi="Palatino Linotype"/>
        </w:rPr>
        <w:t xml:space="preserve">- </w:t>
      </w:r>
      <w:r w:rsidR="000E7E4B">
        <w:rPr>
          <w:rFonts w:ascii="Palatino Linotype" w:hAnsi="Palatino Linotype"/>
        </w:rPr>
        <w:t>w</w:t>
      </w:r>
      <w:r w:rsidRPr="00627767">
        <w:rPr>
          <w:rFonts w:ascii="Palatino Linotype" w:hAnsi="Palatino Linotype"/>
        </w:rPr>
        <w:t>ybrane cytaty</w:t>
      </w:r>
      <w:r w:rsidR="000E7E4B">
        <w:rPr>
          <w:rFonts w:ascii="Palatino Linotype" w:hAnsi="Palatino Linotype"/>
        </w:rPr>
        <w:t>.</w:t>
      </w:r>
    </w:p>
    <w:p w14:paraId="685A91CA" w14:textId="77777777" w:rsidR="00C90531" w:rsidRDefault="00C90531">
      <w:pPr>
        <w:widowControl/>
        <w:autoSpaceDE/>
        <w:autoSpaceDN/>
        <w:adjustRightInd/>
        <w:spacing w:after="160" w:line="259" w:lineRule="auto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br w:type="page"/>
      </w:r>
    </w:p>
    <w:p w14:paraId="06DCBEA9" w14:textId="530E5834" w:rsidR="00C02A9C" w:rsidRDefault="00C02A9C" w:rsidP="00C02A9C">
      <w:pPr>
        <w:jc w:val="right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lastRenderedPageBreak/>
        <w:t xml:space="preserve">Załącznik nr 3 do Zapytania ofertowego </w:t>
      </w:r>
    </w:p>
    <w:p w14:paraId="2732A61C" w14:textId="6D93FA0A" w:rsidR="00422C25" w:rsidRDefault="00422C25" w:rsidP="00422C25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60EC4EC3" w14:textId="2EE226DE" w:rsidR="00A622F6" w:rsidRDefault="00A622F6" w:rsidP="00422C25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5E11FD81" w14:textId="77777777" w:rsidR="00050BC1" w:rsidRDefault="00050BC1" w:rsidP="00050BC1">
      <w:pPr>
        <w:jc w:val="center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 xml:space="preserve">FORMULARZ OFERTOWY </w:t>
      </w:r>
    </w:p>
    <w:p w14:paraId="73371920" w14:textId="77777777" w:rsidR="00050BC1" w:rsidRDefault="00050BC1" w:rsidP="00050BC1">
      <w:pPr>
        <w:jc w:val="center"/>
        <w:rPr>
          <w:rFonts w:ascii="Palatino Linotype" w:hAnsi="Palatino Linotype"/>
          <w:b/>
          <w:sz w:val="24"/>
          <w:szCs w:val="24"/>
        </w:rPr>
      </w:pPr>
    </w:p>
    <w:p w14:paraId="23CBC39B" w14:textId="77777777" w:rsidR="00050BC1" w:rsidRDefault="00050BC1" w:rsidP="00050BC1">
      <w:pPr>
        <w:ind w:left="5664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Naczelna Dyrekcja</w:t>
      </w:r>
    </w:p>
    <w:p w14:paraId="5B1BE933" w14:textId="77777777" w:rsidR="00050BC1" w:rsidRDefault="00050BC1" w:rsidP="00050BC1">
      <w:pPr>
        <w:ind w:left="5664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Archiwów Państwowych</w:t>
      </w:r>
    </w:p>
    <w:p w14:paraId="58CE25D6" w14:textId="77777777" w:rsidR="00050BC1" w:rsidRDefault="00050BC1" w:rsidP="00050BC1">
      <w:pPr>
        <w:ind w:left="5664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ul. Rakowiecka 2D</w:t>
      </w:r>
    </w:p>
    <w:p w14:paraId="778E7A8D" w14:textId="77777777" w:rsidR="00050BC1" w:rsidRDefault="00050BC1" w:rsidP="00050BC1">
      <w:pPr>
        <w:ind w:left="5664"/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02-517 Warszawa</w:t>
      </w:r>
    </w:p>
    <w:p w14:paraId="30005E12" w14:textId="77777777" w:rsidR="00050BC1" w:rsidRDefault="00050BC1" w:rsidP="00050BC1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Nazwa i adres Zleceniobiorcy</w:t>
      </w:r>
    </w:p>
    <w:p w14:paraId="1925B348" w14:textId="77777777" w:rsidR="00050BC1" w:rsidRDefault="00050BC1" w:rsidP="00050BC1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Nazwa………………………………………………………………………………………….</w:t>
      </w:r>
    </w:p>
    <w:p w14:paraId="565B835B" w14:textId="77777777" w:rsidR="00050BC1" w:rsidRDefault="00050BC1" w:rsidP="00050BC1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Adres………………………….………………………………………………………………...</w:t>
      </w:r>
    </w:p>
    <w:p w14:paraId="0FCB2EBA" w14:textId="77777777" w:rsidR="00050BC1" w:rsidRDefault="00050BC1" w:rsidP="00050BC1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Nr telefonu/e-mail……………………………………………………………………………..</w:t>
      </w:r>
    </w:p>
    <w:p w14:paraId="00CC41EF" w14:textId="77777777" w:rsidR="00050BC1" w:rsidRDefault="00050BC1" w:rsidP="00050BC1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NIP………………………………………………………………………………………………</w:t>
      </w:r>
    </w:p>
    <w:p w14:paraId="405EA327" w14:textId="77777777" w:rsidR="00050BC1" w:rsidRDefault="00050BC1" w:rsidP="00050BC1">
      <w:pPr>
        <w:rPr>
          <w:rFonts w:ascii="Palatino Linotype" w:hAnsi="Palatino Linotype"/>
          <w:b/>
          <w:sz w:val="24"/>
          <w:szCs w:val="24"/>
        </w:rPr>
      </w:pPr>
    </w:p>
    <w:p w14:paraId="781CB423" w14:textId="33C1EEA9" w:rsidR="00050BC1" w:rsidRPr="00174084" w:rsidRDefault="00050BC1" w:rsidP="00050BC1">
      <w:pPr>
        <w:suppressAutoHyphens/>
        <w:jc w:val="both"/>
        <w:rPr>
          <w:rFonts w:ascii="Palatino Linotype" w:eastAsia="Arial Unicode MS" w:hAnsi="Palatino Linotype" w:cs="Arial"/>
          <w:sz w:val="22"/>
          <w:szCs w:val="22"/>
        </w:rPr>
      </w:pPr>
      <w:r w:rsidRPr="00174084">
        <w:rPr>
          <w:rFonts w:ascii="Palatino Linotype" w:hAnsi="Palatino Linotype" w:cs="Arial"/>
          <w:sz w:val="22"/>
          <w:szCs w:val="22"/>
        </w:rPr>
        <w:t xml:space="preserve">Nawiązując do </w:t>
      </w:r>
      <w:r>
        <w:rPr>
          <w:rFonts w:ascii="Palatino Linotype" w:hAnsi="Palatino Linotype" w:cs="Arial"/>
          <w:sz w:val="22"/>
          <w:szCs w:val="22"/>
        </w:rPr>
        <w:t>Zapytania ofertowego</w:t>
      </w:r>
      <w:r w:rsidRPr="00174084">
        <w:rPr>
          <w:rFonts w:ascii="Palatino Linotype" w:hAnsi="Palatino Linotype" w:cs="Arial"/>
          <w:sz w:val="22"/>
          <w:szCs w:val="22"/>
        </w:rPr>
        <w:t xml:space="preserve"> </w:t>
      </w:r>
      <w:r>
        <w:rPr>
          <w:rFonts w:ascii="Palatino Linotype" w:hAnsi="Palatino Linotype" w:cs="Arial"/>
          <w:sz w:val="22"/>
          <w:szCs w:val="22"/>
        </w:rPr>
        <w:t xml:space="preserve">na </w:t>
      </w:r>
      <w:r w:rsidR="00565186">
        <w:rPr>
          <w:rFonts w:ascii="Palatino Linotype" w:hAnsi="Palatino Linotype" w:cs="Arial"/>
          <w:sz w:val="22"/>
          <w:szCs w:val="22"/>
        </w:rPr>
        <w:t>monitoring mediów</w:t>
      </w:r>
      <w:r>
        <w:rPr>
          <w:rFonts w:ascii="Palatino Linotype" w:hAnsi="Palatino Linotype" w:cs="Arial"/>
          <w:b/>
          <w:i/>
          <w:sz w:val="22"/>
          <w:szCs w:val="22"/>
        </w:rPr>
        <w:t xml:space="preserve">, </w:t>
      </w:r>
      <w:r w:rsidRPr="00174084">
        <w:rPr>
          <w:rFonts w:ascii="Palatino Linotype" w:hAnsi="Palatino Linotype" w:cs="Arial"/>
          <w:sz w:val="22"/>
          <w:szCs w:val="22"/>
        </w:rPr>
        <w:t>oznaczon</w:t>
      </w:r>
      <w:r w:rsidR="001F3CE1">
        <w:rPr>
          <w:rFonts w:ascii="Palatino Linotype" w:hAnsi="Palatino Linotype" w:cs="Arial"/>
          <w:sz w:val="22"/>
          <w:szCs w:val="22"/>
        </w:rPr>
        <w:t>ego</w:t>
      </w:r>
      <w:r w:rsidRPr="00174084">
        <w:rPr>
          <w:rFonts w:ascii="Palatino Linotype" w:hAnsi="Palatino Linotype" w:cs="Arial"/>
          <w:sz w:val="22"/>
          <w:szCs w:val="22"/>
        </w:rPr>
        <w:t xml:space="preserve"> jako </w:t>
      </w:r>
      <w:r w:rsidR="001F3CE1">
        <w:rPr>
          <w:rFonts w:ascii="Palatino Linotype" w:hAnsi="Palatino Linotype" w:cs="Arial"/>
          <w:sz w:val="22"/>
          <w:szCs w:val="22"/>
        </w:rPr>
        <w:t>DPD.</w:t>
      </w:r>
      <w:r w:rsidR="00F31753">
        <w:rPr>
          <w:rFonts w:ascii="Palatino Linotype" w:hAnsi="Palatino Linotype" w:cs="Arial"/>
          <w:sz w:val="22"/>
          <w:szCs w:val="22"/>
        </w:rPr>
        <w:t>0622</w:t>
      </w:r>
      <w:r w:rsidR="001F3CE1">
        <w:rPr>
          <w:rFonts w:ascii="Palatino Linotype" w:hAnsi="Palatino Linotype" w:cs="Arial"/>
          <w:sz w:val="22"/>
          <w:szCs w:val="22"/>
        </w:rPr>
        <w:t>.</w:t>
      </w:r>
      <w:r w:rsidR="00F31753">
        <w:rPr>
          <w:rFonts w:ascii="Palatino Linotype" w:hAnsi="Palatino Linotype" w:cs="Arial"/>
          <w:sz w:val="22"/>
          <w:szCs w:val="22"/>
        </w:rPr>
        <w:t>1</w:t>
      </w:r>
      <w:r w:rsidR="001F3CE1">
        <w:rPr>
          <w:rFonts w:ascii="Palatino Linotype" w:hAnsi="Palatino Linotype" w:cs="Arial"/>
          <w:sz w:val="22"/>
          <w:szCs w:val="22"/>
        </w:rPr>
        <w:t>.202</w:t>
      </w:r>
      <w:r w:rsidR="003A77C4">
        <w:rPr>
          <w:rFonts w:ascii="Palatino Linotype" w:hAnsi="Palatino Linotype" w:cs="Arial"/>
          <w:sz w:val="22"/>
          <w:szCs w:val="22"/>
        </w:rPr>
        <w:t>4</w:t>
      </w:r>
      <w:r w:rsidRPr="00174084">
        <w:rPr>
          <w:rFonts w:ascii="Palatino Linotype" w:hAnsi="Palatino Linotype" w:cs="Arial"/>
          <w:bCs/>
          <w:iCs/>
          <w:sz w:val="22"/>
          <w:szCs w:val="22"/>
        </w:rPr>
        <w:t xml:space="preserve">, </w:t>
      </w:r>
      <w:r w:rsidRPr="00174084">
        <w:rPr>
          <w:rFonts w:ascii="Palatino Linotype" w:eastAsia="Arial Unicode MS" w:hAnsi="Palatino Linotype" w:cs="Arial"/>
          <w:sz w:val="22"/>
          <w:szCs w:val="22"/>
        </w:rPr>
        <w:t xml:space="preserve">działając w imieniu Wykonawcy/Wykonawców, </w:t>
      </w:r>
      <w:r w:rsidRPr="00174084">
        <w:rPr>
          <w:rFonts w:ascii="Palatino Linotype" w:hAnsi="Palatino Linotype" w:cs="Arial"/>
          <w:sz w:val="22"/>
          <w:szCs w:val="22"/>
        </w:rPr>
        <w:t>zw</w:t>
      </w:r>
      <w:r>
        <w:rPr>
          <w:rFonts w:ascii="Palatino Linotype" w:hAnsi="Palatino Linotype" w:cs="Arial"/>
          <w:sz w:val="22"/>
          <w:szCs w:val="22"/>
        </w:rPr>
        <w:t xml:space="preserve">anego/zwanych dalej „Wykonawcą”, </w:t>
      </w:r>
      <w:r w:rsidRPr="00174084">
        <w:rPr>
          <w:rFonts w:ascii="Palatino Linotype" w:hAnsi="Palatino Linotype" w:cs="Arial"/>
          <w:sz w:val="22"/>
          <w:szCs w:val="22"/>
        </w:rPr>
        <w:t xml:space="preserve">i będąc należycie upoważnionym do jego reprezentowania, </w:t>
      </w:r>
      <w:r w:rsidRPr="00174084">
        <w:rPr>
          <w:rFonts w:ascii="Palatino Linotype" w:hAnsi="Palatino Linotype" w:cs="Arial"/>
          <w:bCs/>
          <w:iCs/>
          <w:sz w:val="22"/>
          <w:szCs w:val="22"/>
        </w:rPr>
        <w:t xml:space="preserve">składam </w:t>
      </w:r>
      <w:r>
        <w:rPr>
          <w:rFonts w:ascii="Palatino Linotype" w:hAnsi="Palatino Linotype" w:cs="Arial"/>
          <w:bCs/>
          <w:iCs/>
          <w:sz w:val="22"/>
          <w:szCs w:val="22"/>
        </w:rPr>
        <w:t>ofertę na poniższych warunkach.</w:t>
      </w:r>
    </w:p>
    <w:p w14:paraId="00378BEB" w14:textId="77777777" w:rsidR="00050BC1" w:rsidRDefault="00050BC1" w:rsidP="00050BC1">
      <w:pPr>
        <w:jc w:val="both"/>
        <w:rPr>
          <w:rFonts w:ascii="Palatino Linotype" w:hAnsi="Palatino Linotype" w:cs="Arial"/>
          <w:bCs/>
          <w:iCs/>
          <w:sz w:val="22"/>
          <w:szCs w:val="22"/>
        </w:rPr>
      </w:pPr>
    </w:p>
    <w:p w14:paraId="74F1F5E3" w14:textId="687C6DA2" w:rsidR="00555A90" w:rsidRPr="00D61001" w:rsidRDefault="00555A90" w:rsidP="00D61001">
      <w:pPr>
        <w:widowControl/>
        <w:autoSpaceDE/>
        <w:autoSpaceDN/>
        <w:adjustRightInd/>
        <w:spacing w:line="276" w:lineRule="auto"/>
        <w:jc w:val="both"/>
        <w:rPr>
          <w:rFonts w:ascii="Palatino Linotype" w:hAnsi="Palatino Linotype" w:cs="Arial"/>
          <w:bCs/>
          <w:iCs/>
          <w:sz w:val="22"/>
          <w:szCs w:val="22"/>
        </w:rPr>
      </w:pPr>
      <w:r w:rsidRPr="00D61001">
        <w:rPr>
          <w:rFonts w:ascii="Palatino Linotype" w:hAnsi="Palatino Linotype" w:cs="Arial"/>
          <w:bCs/>
          <w:iCs/>
          <w:sz w:val="22"/>
          <w:szCs w:val="22"/>
        </w:rPr>
        <w:t xml:space="preserve">Oferuję/my wykonanie przedmiotu zamówienia zgodnie z opisem przedmiotu zamówienia określonym w Zapytaniu ofertowym za </w:t>
      </w:r>
      <w:r w:rsidR="00565186" w:rsidRPr="00D61001">
        <w:rPr>
          <w:rFonts w:ascii="Palatino Linotype" w:hAnsi="Palatino Linotype" w:cs="Arial"/>
          <w:bCs/>
          <w:iCs/>
          <w:sz w:val="22"/>
          <w:szCs w:val="22"/>
        </w:rPr>
        <w:t xml:space="preserve">miesięczną </w:t>
      </w:r>
      <w:r w:rsidRPr="00D61001">
        <w:rPr>
          <w:rFonts w:ascii="Palatino Linotype" w:hAnsi="Palatino Linotype" w:cs="Arial"/>
          <w:bCs/>
          <w:iCs/>
          <w:sz w:val="22"/>
          <w:szCs w:val="22"/>
        </w:rPr>
        <w:t>cenę</w:t>
      </w:r>
      <w:r w:rsidR="003F2BD4" w:rsidRPr="00D61001">
        <w:rPr>
          <w:rFonts w:ascii="Palatino Linotype" w:hAnsi="Palatino Linotype" w:cs="Arial"/>
          <w:bCs/>
          <w:iCs/>
          <w:sz w:val="22"/>
          <w:szCs w:val="22"/>
        </w:rPr>
        <w:t xml:space="preserve"> </w:t>
      </w:r>
      <w:r w:rsidRPr="00D61001">
        <w:rPr>
          <w:rFonts w:ascii="Palatino Linotype" w:hAnsi="Palatino Linotype" w:cs="Arial"/>
          <w:bCs/>
          <w:iCs/>
          <w:sz w:val="22"/>
          <w:szCs w:val="22"/>
        </w:rPr>
        <w:t>…………………………………… zł brutto (słownie………………………………….),w tym podatek VAT w wysokości ………%.</w:t>
      </w:r>
    </w:p>
    <w:p w14:paraId="1B5988A0" w14:textId="77777777" w:rsidR="00D61001" w:rsidRDefault="00D61001" w:rsidP="00D61001">
      <w:pPr>
        <w:widowControl/>
        <w:autoSpaceDE/>
        <w:autoSpaceDN/>
        <w:adjustRightInd/>
        <w:spacing w:line="276" w:lineRule="auto"/>
        <w:jc w:val="both"/>
        <w:rPr>
          <w:rFonts w:ascii="Palatino Linotype" w:hAnsi="Palatino Linotype" w:cs="Arial"/>
          <w:b/>
          <w:bCs/>
          <w:iCs/>
          <w:sz w:val="22"/>
          <w:szCs w:val="22"/>
          <w:u w:val="single"/>
        </w:rPr>
      </w:pPr>
    </w:p>
    <w:p w14:paraId="2EA7F29F" w14:textId="60AF86FD" w:rsidR="00507F7E" w:rsidRDefault="00507F7E" w:rsidP="00D61001">
      <w:pPr>
        <w:widowControl/>
        <w:autoSpaceDE/>
        <w:autoSpaceDN/>
        <w:adjustRightInd/>
        <w:spacing w:line="276" w:lineRule="auto"/>
        <w:jc w:val="both"/>
        <w:rPr>
          <w:rFonts w:ascii="Palatino Linotype" w:hAnsi="Palatino Linotype" w:cs="Arial"/>
          <w:b/>
          <w:bCs/>
          <w:iCs/>
          <w:sz w:val="22"/>
          <w:szCs w:val="22"/>
          <w:u w:val="single"/>
        </w:rPr>
      </w:pPr>
      <w:r w:rsidRPr="00D61001">
        <w:rPr>
          <w:rFonts w:ascii="Palatino Linotype" w:hAnsi="Palatino Linotype" w:cs="Arial"/>
          <w:b/>
          <w:bCs/>
          <w:iCs/>
          <w:sz w:val="22"/>
          <w:szCs w:val="22"/>
          <w:u w:val="single"/>
        </w:rPr>
        <w:t>Ceny zawierają niezbędne opłaty na rzecz wydawców z tytułu praw autorskich.</w:t>
      </w:r>
    </w:p>
    <w:p w14:paraId="48DA7B7D" w14:textId="00C0539D" w:rsidR="004251FD" w:rsidRDefault="004251FD" w:rsidP="00D61001">
      <w:pPr>
        <w:widowControl/>
        <w:autoSpaceDE/>
        <w:autoSpaceDN/>
        <w:adjustRightInd/>
        <w:spacing w:line="276" w:lineRule="auto"/>
        <w:jc w:val="both"/>
        <w:rPr>
          <w:rFonts w:ascii="Palatino Linotype" w:hAnsi="Palatino Linotype" w:cs="Arial"/>
          <w:b/>
          <w:bCs/>
          <w:iCs/>
          <w:sz w:val="22"/>
          <w:szCs w:val="22"/>
          <w:u w:val="single"/>
        </w:rPr>
      </w:pPr>
    </w:p>
    <w:p w14:paraId="6D546268" w14:textId="3B032EC8" w:rsidR="004251FD" w:rsidRPr="00D61001" w:rsidRDefault="004251FD" w:rsidP="00D61001">
      <w:pPr>
        <w:widowControl/>
        <w:autoSpaceDE/>
        <w:autoSpaceDN/>
        <w:adjustRightInd/>
        <w:spacing w:line="276" w:lineRule="auto"/>
        <w:jc w:val="both"/>
        <w:rPr>
          <w:rFonts w:ascii="Palatino Linotype" w:hAnsi="Palatino Linotype" w:cs="Arial"/>
          <w:b/>
          <w:bCs/>
          <w:iCs/>
          <w:sz w:val="22"/>
          <w:szCs w:val="22"/>
          <w:u w:val="single"/>
        </w:rPr>
      </w:pPr>
      <w:r>
        <w:rPr>
          <w:rFonts w:ascii="Palatino Linotype" w:hAnsi="Palatino Linotype" w:cs="Arial"/>
          <w:b/>
          <w:bCs/>
          <w:iCs/>
          <w:sz w:val="22"/>
          <w:szCs w:val="22"/>
          <w:u w:val="single"/>
        </w:rPr>
        <w:t>Załącznik – lista monitorowanych mediów</w:t>
      </w:r>
    </w:p>
    <w:p w14:paraId="51737DB9" w14:textId="7C13853D" w:rsidR="003F2BD4" w:rsidRDefault="003F2BD4" w:rsidP="0047042A">
      <w:pPr>
        <w:rPr>
          <w:rFonts w:ascii="Palatino Linotype" w:hAnsi="Palatino Linotype" w:cs="Arial"/>
          <w:bCs/>
          <w:iCs/>
          <w:sz w:val="22"/>
          <w:szCs w:val="22"/>
        </w:rPr>
      </w:pPr>
    </w:p>
    <w:p w14:paraId="363AAE32" w14:textId="77777777" w:rsidR="00D61001" w:rsidRDefault="00D61001" w:rsidP="00050BC1">
      <w:pPr>
        <w:spacing w:line="276" w:lineRule="auto"/>
        <w:jc w:val="both"/>
        <w:rPr>
          <w:rFonts w:ascii="Palatino Linotype" w:hAnsi="Palatino Linotype" w:cs="Arial"/>
          <w:bCs/>
          <w:iCs/>
          <w:sz w:val="22"/>
          <w:szCs w:val="22"/>
        </w:rPr>
      </w:pPr>
    </w:p>
    <w:p w14:paraId="332E3AA7" w14:textId="583A7A2C" w:rsidR="00050BC1" w:rsidRDefault="00B70762" w:rsidP="00050BC1">
      <w:pPr>
        <w:spacing w:line="276" w:lineRule="auto"/>
        <w:jc w:val="both"/>
        <w:rPr>
          <w:rFonts w:ascii="Palatino Linotype" w:hAnsi="Palatino Linotype" w:cs="Arial"/>
          <w:bCs/>
          <w:iCs/>
          <w:sz w:val="22"/>
          <w:szCs w:val="22"/>
        </w:rPr>
      </w:pPr>
      <w:r>
        <w:rPr>
          <w:rFonts w:ascii="Palatino Linotype" w:hAnsi="Palatino Linotype" w:cs="Arial"/>
          <w:bCs/>
          <w:iCs/>
          <w:sz w:val="22"/>
          <w:szCs w:val="22"/>
        </w:rPr>
        <w:t>Termin ważności oferty 30 dni.</w:t>
      </w:r>
    </w:p>
    <w:p w14:paraId="01774D27" w14:textId="77777777" w:rsidR="00050BC1" w:rsidRDefault="00050BC1" w:rsidP="00050BC1">
      <w:pPr>
        <w:rPr>
          <w:rFonts w:ascii="Palatino Linotype" w:hAnsi="Palatino Linotype"/>
          <w:b/>
          <w:sz w:val="24"/>
          <w:szCs w:val="24"/>
        </w:rPr>
      </w:pPr>
    </w:p>
    <w:p w14:paraId="58D784F1" w14:textId="77777777" w:rsidR="00050BC1" w:rsidRDefault="00050BC1" w:rsidP="00050BC1">
      <w:pPr>
        <w:rPr>
          <w:rFonts w:ascii="Palatino Linotype" w:hAnsi="Palatino Linotype"/>
          <w:b/>
          <w:sz w:val="24"/>
          <w:szCs w:val="24"/>
        </w:rPr>
      </w:pPr>
    </w:p>
    <w:p w14:paraId="5F13FF18" w14:textId="77777777" w:rsidR="00050BC1" w:rsidRDefault="00050BC1" w:rsidP="00050BC1">
      <w:pPr>
        <w:rPr>
          <w:rFonts w:ascii="Palatino Linotype" w:hAnsi="Palatino Linotype"/>
          <w:b/>
          <w:sz w:val="24"/>
          <w:szCs w:val="24"/>
        </w:rPr>
      </w:pPr>
      <w:bookmarkStart w:id="1" w:name="_Hlk39405968"/>
      <w:r>
        <w:rPr>
          <w:rFonts w:ascii="Palatino Linotype" w:hAnsi="Palatino Linotype"/>
          <w:b/>
          <w:sz w:val="24"/>
          <w:szCs w:val="24"/>
        </w:rPr>
        <w:t>…………………….</w:t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</w:r>
      <w:r>
        <w:rPr>
          <w:rFonts w:ascii="Palatino Linotype" w:hAnsi="Palatino Linotype"/>
          <w:b/>
          <w:sz w:val="24"/>
          <w:szCs w:val="24"/>
        </w:rPr>
        <w:tab/>
        <w:t>…………………………………….</w:t>
      </w:r>
    </w:p>
    <w:p w14:paraId="1D2E3674" w14:textId="5E9BAB87" w:rsidR="00413AD4" w:rsidRDefault="00050BC1" w:rsidP="00050BC1">
      <w:pPr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>(miejscowość, data)</w:t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</w:r>
      <w:r>
        <w:rPr>
          <w:rFonts w:ascii="Palatino Linotype" w:hAnsi="Palatino Linotype"/>
          <w:sz w:val="18"/>
          <w:szCs w:val="18"/>
        </w:rPr>
        <w:tab/>
        <w:t>(podpis osoby uprawnionej)</w:t>
      </w:r>
    </w:p>
    <w:bookmarkEnd w:id="1"/>
    <w:p w14:paraId="15103203" w14:textId="3A81C8E7" w:rsidR="00413AD4" w:rsidRDefault="00413AD4">
      <w:pPr>
        <w:widowControl/>
        <w:autoSpaceDE/>
        <w:autoSpaceDN/>
        <w:adjustRightInd/>
        <w:spacing w:after="160" w:line="259" w:lineRule="auto"/>
        <w:rPr>
          <w:rFonts w:ascii="Palatino Linotype" w:hAnsi="Palatino Linotype"/>
          <w:sz w:val="18"/>
          <w:szCs w:val="18"/>
        </w:rPr>
      </w:pPr>
    </w:p>
    <w:sectPr w:rsidR="00413AD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316B8" w14:textId="77777777" w:rsidR="000766A1" w:rsidRDefault="000766A1" w:rsidP="00FE42C6">
      <w:r>
        <w:separator/>
      </w:r>
    </w:p>
  </w:endnote>
  <w:endnote w:type="continuationSeparator" w:id="0">
    <w:p w14:paraId="4A2ADBEF" w14:textId="77777777" w:rsidR="000766A1" w:rsidRDefault="000766A1" w:rsidP="00FE4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charset w:val="00"/>
    <w:family w:val="swiss"/>
    <w:pitch w:val="default"/>
  </w:font>
  <w:font w:name="EUAlbertina">
    <w:altName w:val="EU Albertina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4A5E" w14:textId="77777777" w:rsidR="00A471C4" w:rsidRDefault="00A471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E74BD" w14:textId="77777777" w:rsidR="00A471C4" w:rsidRDefault="00A471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59706" w14:textId="77777777" w:rsidR="00A471C4" w:rsidRDefault="00A471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3BA0D" w14:textId="77777777" w:rsidR="000766A1" w:rsidRDefault="000766A1" w:rsidP="00FE42C6">
      <w:r>
        <w:separator/>
      </w:r>
    </w:p>
  </w:footnote>
  <w:footnote w:type="continuationSeparator" w:id="0">
    <w:p w14:paraId="419671F3" w14:textId="77777777" w:rsidR="000766A1" w:rsidRDefault="000766A1" w:rsidP="00FE4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6DBA" w14:textId="77777777" w:rsidR="00A471C4" w:rsidRDefault="00A471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B7AE7" w14:textId="28744438" w:rsidR="00FE42C6" w:rsidRDefault="00B52EE9">
    <w:pPr>
      <w:pStyle w:val="Nagwek"/>
    </w:pPr>
    <w:r>
      <w:rPr>
        <w:noProof/>
      </w:rPr>
      <w:drawing>
        <wp:inline distT="0" distB="0" distL="0" distR="0" wp14:anchorId="0F69F183" wp14:editId="6FA5545B">
          <wp:extent cx="2505600" cy="1263600"/>
          <wp:effectExtent l="0" t="0" r="0" b="0"/>
          <wp:docPr id="43" name="Obraz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-AP-NDAP-PL-poziom_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5600" cy="12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8A7B" w14:textId="77777777" w:rsidR="00A471C4" w:rsidRDefault="00A47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B8A72E"/>
    <w:multiLevelType w:val="hybridMultilevel"/>
    <w:tmpl w:val="F23AA67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E3F7057"/>
    <w:multiLevelType w:val="hybridMultilevel"/>
    <w:tmpl w:val="1EB37131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99CBA6F"/>
    <w:multiLevelType w:val="hybridMultilevel"/>
    <w:tmpl w:val="3ED45734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B052F1"/>
    <w:multiLevelType w:val="hybridMultilevel"/>
    <w:tmpl w:val="D4401B7C"/>
    <w:lvl w:ilvl="0" w:tplc="10CE1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0335D1"/>
    <w:multiLevelType w:val="hybridMultilevel"/>
    <w:tmpl w:val="4A923C6E"/>
    <w:lvl w:ilvl="0" w:tplc="B054381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B15E8"/>
    <w:multiLevelType w:val="hybridMultilevel"/>
    <w:tmpl w:val="A0F0B226"/>
    <w:lvl w:ilvl="0" w:tplc="9A064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44C79"/>
    <w:multiLevelType w:val="hybridMultilevel"/>
    <w:tmpl w:val="AC40FFE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6C363B4"/>
    <w:multiLevelType w:val="hybridMultilevel"/>
    <w:tmpl w:val="58FE74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318113A"/>
    <w:multiLevelType w:val="hybridMultilevel"/>
    <w:tmpl w:val="147AD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8E211F"/>
    <w:multiLevelType w:val="hybridMultilevel"/>
    <w:tmpl w:val="D4568A40"/>
    <w:lvl w:ilvl="0" w:tplc="D0724B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2B558D"/>
    <w:multiLevelType w:val="hybridMultilevel"/>
    <w:tmpl w:val="73B67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37395"/>
    <w:multiLevelType w:val="hybridMultilevel"/>
    <w:tmpl w:val="579ED034"/>
    <w:lvl w:ilvl="0" w:tplc="74BCB9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F62BA0"/>
    <w:multiLevelType w:val="hybridMultilevel"/>
    <w:tmpl w:val="B0182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FBE526"/>
    <w:multiLevelType w:val="hybridMultilevel"/>
    <w:tmpl w:val="C917C63B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444A0D22"/>
    <w:multiLevelType w:val="hybridMultilevel"/>
    <w:tmpl w:val="C9B82A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363C3D"/>
    <w:multiLevelType w:val="hybridMultilevel"/>
    <w:tmpl w:val="5082E7CA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FC663A"/>
    <w:multiLevelType w:val="hybridMultilevel"/>
    <w:tmpl w:val="EAAA0A08"/>
    <w:lvl w:ilvl="0" w:tplc="BE0A181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01819"/>
    <w:multiLevelType w:val="hybridMultilevel"/>
    <w:tmpl w:val="39AA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890EFB"/>
    <w:multiLevelType w:val="hybridMultilevel"/>
    <w:tmpl w:val="B1AEF280"/>
    <w:lvl w:ilvl="0" w:tplc="D0724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136F9"/>
    <w:multiLevelType w:val="hybridMultilevel"/>
    <w:tmpl w:val="5B649308"/>
    <w:lvl w:ilvl="0" w:tplc="10CE14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F5E48DD"/>
    <w:multiLevelType w:val="hybridMultilevel"/>
    <w:tmpl w:val="1D65A389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61C45FD4"/>
    <w:multiLevelType w:val="hybridMultilevel"/>
    <w:tmpl w:val="FC3C53CC"/>
    <w:lvl w:ilvl="0" w:tplc="1AF6CD5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0F0834"/>
    <w:multiLevelType w:val="hybridMultilevel"/>
    <w:tmpl w:val="CEF8B2DE"/>
    <w:lvl w:ilvl="0" w:tplc="3B267B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5A036B"/>
    <w:multiLevelType w:val="hybridMultilevel"/>
    <w:tmpl w:val="C0C8032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67E20363"/>
    <w:multiLevelType w:val="multilevel"/>
    <w:tmpl w:val="6A444B7C"/>
    <w:lvl w:ilvl="0">
      <w:start w:val="1"/>
      <w:numFmt w:val="upperRoman"/>
      <w:pStyle w:val="Nagwek11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pStyle w:val="Nagwek21"/>
      <w:lvlText w:val="%2."/>
      <w:lvlJc w:val="left"/>
      <w:pPr>
        <w:ind w:left="851" w:firstLine="0"/>
      </w:pPr>
      <w:rPr>
        <w:b/>
      </w:rPr>
    </w:lvl>
    <w:lvl w:ilvl="2">
      <w:start w:val="1"/>
      <w:numFmt w:val="decimal"/>
      <w:pStyle w:val="Nagwek31"/>
      <w:lvlText w:val="%3."/>
      <w:lvlJc w:val="left"/>
      <w:pPr>
        <w:ind w:left="710" w:firstLine="0"/>
      </w:pPr>
    </w:lvl>
    <w:lvl w:ilvl="3">
      <w:start w:val="1"/>
      <w:numFmt w:val="lowerLetter"/>
      <w:pStyle w:val="Nagwek41"/>
      <w:lvlText w:val="%4)"/>
      <w:lvlJc w:val="left"/>
      <w:pPr>
        <w:ind w:left="2160" w:firstLine="0"/>
      </w:pPr>
    </w:lvl>
    <w:lvl w:ilvl="4">
      <w:start w:val="1"/>
      <w:numFmt w:val="decimal"/>
      <w:pStyle w:val="Nagwek51"/>
      <w:lvlText w:val="(%5)"/>
      <w:lvlJc w:val="left"/>
      <w:pPr>
        <w:ind w:left="2880" w:firstLine="0"/>
      </w:pPr>
    </w:lvl>
    <w:lvl w:ilvl="5">
      <w:start w:val="1"/>
      <w:numFmt w:val="lowerLetter"/>
      <w:pStyle w:val="Nagwek61"/>
      <w:lvlText w:val="(%6)"/>
      <w:lvlJc w:val="left"/>
      <w:pPr>
        <w:ind w:left="3600" w:firstLine="0"/>
      </w:pPr>
    </w:lvl>
    <w:lvl w:ilvl="6">
      <w:start w:val="1"/>
      <w:numFmt w:val="lowerRoman"/>
      <w:pStyle w:val="Nagwek71"/>
      <w:lvlText w:val="(%7)"/>
      <w:lvlJc w:val="left"/>
      <w:pPr>
        <w:ind w:left="4320" w:firstLine="0"/>
      </w:pPr>
    </w:lvl>
    <w:lvl w:ilvl="7">
      <w:start w:val="1"/>
      <w:numFmt w:val="lowerLetter"/>
      <w:pStyle w:val="Nagwek81"/>
      <w:lvlText w:val="(%8)"/>
      <w:lvlJc w:val="left"/>
      <w:pPr>
        <w:ind w:left="5040" w:firstLine="0"/>
      </w:pPr>
    </w:lvl>
    <w:lvl w:ilvl="8">
      <w:start w:val="1"/>
      <w:numFmt w:val="lowerRoman"/>
      <w:pStyle w:val="Nagwek91"/>
      <w:lvlText w:val="(%9)"/>
      <w:lvlJc w:val="left"/>
      <w:pPr>
        <w:ind w:left="5760" w:firstLine="0"/>
      </w:pPr>
    </w:lvl>
  </w:abstractNum>
  <w:abstractNum w:abstractNumId="27" w15:restartNumberingAfterBreak="0">
    <w:nsid w:val="6899782B"/>
    <w:multiLevelType w:val="hybridMultilevel"/>
    <w:tmpl w:val="6BAE6856"/>
    <w:lvl w:ilvl="0" w:tplc="1BE2F77A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A847A6"/>
    <w:multiLevelType w:val="hybridMultilevel"/>
    <w:tmpl w:val="1B0AA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F5C6D"/>
    <w:multiLevelType w:val="hybridMultilevel"/>
    <w:tmpl w:val="0C823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50635"/>
    <w:multiLevelType w:val="hybridMultilevel"/>
    <w:tmpl w:val="759655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1021E07"/>
    <w:multiLevelType w:val="hybridMultilevel"/>
    <w:tmpl w:val="AE98A3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514CD3"/>
    <w:multiLevelType w:val="hybridMultilevel"/>
    <w:tmpl w:val="DD7C7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278CB"/>
    <w:multiLevelType w:val="multilevel"/>
    <w:tmpl w:val="BE54349E"/>
    <w:lvl w:ilvl="0">
      <w:start w:val="1"/>
      <w:numFmt w:val="upperRoman"/>
      <w:lvlText w:val="%1."/>
      <w:lvlJc w:val="left"/>
      <w:pPr>
        <w:ind w:left="0" w:firstLine="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b/>
      </w:r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4" w15:restartNumberingAfterBreak="0">
    <w:nsid w:val="764B7635"/>
    <w:multiLevelType w:val="hybridMultilevel"/>
    <w:tmpl w:val="99E6A38A"/>
    <w:lvl w:ilvl="0" w:tplc="9C947E9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D012E"/>
    <w:multiLevelType w:val="hybridMultilevel"/>
    <w:tmpl w:val="06484284"/>
    <w:lvl w:ilvl="0" w:tplc="D0724B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0E153F"/>
    <w:multiLevelType w:val="hybridMultilevel"/>
    <w:tmpl w:val="381A84CC"/>
    <w:lvl w:ilvl="0" w:tplc="1BD40A8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FB1FB6"/>
    <w:multiLevelType w:val="hybridMultilevel"/>
    <w:tmpl w:val="936C3512"/>
    <w:lvl w:ilvl="0" w:tplc="10CE14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B21E5"/>
    <w:multiLevelType w:val="hybridMultilevel"/>
    <w:tmpl w:val="32A8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03775">
    <w:abstractNumId w:val="9"/>
  </w:num>
  <w:num w:numId="2" w16cid:durableId="1232813715">
    <w:abstractNumId w:val="5"/>
  </w:num>
  <w:num w:numId="3" w16cid:durableId="927349428">
    <w:abstractNumId w:val="38"/>
  </w:num>
  <w:num w:numId="4" w16cid:durableId="2023045276">
    <w:abstractNumId w:val="3"/>
  </w:num>
  <w:num w:numId="5" w16cid:durableId="484661189">
    <w:abstractNumId w:val="18"/>
  </w:num>
  <w:num w:numId="6" w16cid:durableId="1108237277">
    <w:abstractNumId w:val="30"/>
  </w:num>
  <w:num w:numId="7" w16cid:durableId="1531645109">
    <w:abstractNumId w:val="20"/>
  </w:num>
  <w:num w:numId="8" w16cid:durableId="1234585606">
    <w:abstractNumId w:val="17"/>
  </w:num>
  <w:num w:numId="9" w16cid:durableId="475730927">
    <w:abstractNumId w:val="35"/>
  </w:num>
  <w:num w:numId="10" w16cid:durableId="1972401419">
    <w:abstractNumId w:val="10"/>
  </w:num>
  <w:num w:numId="11" w16cid:durableId="1767772168">
    <w:abstractNumId w:val="16"/>
  </w:num>
  <w:num w:numId="12" w16cid:durableId="2069842508">
    <w:abstractNumId w:val="32"/>
  </w:num>
  <w:num w:numId="13" w16cid:durableId="1625430669">
    <w:abstractNumId w:val="33"/>
  </w:num>
  <w:num w:numId="14" w16cid:durableId="385689397">
    <w:abstractNumId w:val="19"/>
  </w:num>
  <w:num w:numId="15" w16cid:durableId="138498514">
    <w:abstractNumId w:val="28"/>
  </w:num>
  <w:num w:numId="16" w16cid:durableId="82724361">
    <w:abstractNumId w:val="12"/>
  </w:num>
  <w:num w:numId="17" w16cid:durableId="459609859">
    <w:abstractNumId w:val="26"/>
  </w:num>
  <w:num w:numId="18" w16cid:durableId="23673118">
    <w:abstractNumId w:val="34"/>
  </w:num>
  <w:num w:numId="19" w16cid:durableId="6938431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2448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1203246">
    <w:abstractNumId w:val="8"/>
  </w:num>
  <w:num w:numId="22" w16cid:durableId="1749111773">
    <w:abstractNumId w:val="11"/>
  </w:num>
  <w:num w:numId="23" w16cid:durableId="1176771493">
    <w:abstractNumId w:val="4"/>
  </w:num>
  <w:num w:numId="24" w16cid:durableId="1962568212">
    <w:abstractNumId w:val="29"/>
  </w:num>
  <w:num w:numId="25" w16cid:durableId="637346760">
    <w:abstractNumId w:val="24"/>
  </w:num>
  <w:num w:numId="26" w16cid:durableId="1040787006">
    <w:abstractNumId w:val="14"/>
  </w:num>
  <w:num w:numId="27" w16cid:durableId="2069451148">
    <w:abstractNumId w:val="7"/>
  </w:num>
  <w:num w:numId="28" w16cid:durableId="1062486274">
    <w:abstractNumId w:val="37"/>
  </w:num>
  <w:num w:numId="29" w16cid:durableId="678898030">
    <w:abstractNumId w:val="21"/>
  </w:num>
  <w:num w:numId="30" w16cid:durableId="35731308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63083153">
    <w:abstractNumId w:val="22"/>
  </w:num>
  <w:num w:numId="32" w16cid:durableId="316342535">
    <w:abstractNumId w:val="25"/>
  </w:num>
  <w:num w:numId="33" w16cid:durableId="557399134">
    <w:abstractNumId w:val="6"/>
  </w:num>
  <w:num w:numId="34" w16cid:durableId="433282443">
    <w:abstractNumId w:val="1"/>
  </w:num>
  <w:num w:numId="35" w16cid:durableId="1509445055">
    <w:abstractNumId w:val="2"/>
  </w:num>
  <w:num w:numId="36" w16cid:durableId="1465611920">
    <w:abstractNumId w:val="15"/>
  </w:num>
  <w:num w:numId="37" w16cid:durableId="1465268843">
    <w:abstractNumId w:val="0"/>
  </w:num>
  <w:num w:numId="38" w16cid:durableId="552350077">
    <w:abstractNumId w:val="23"/>
  </w:num>
  <w:num w:numId="39" w16cid:durableId="22171653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963121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4BB"/>
    <w:rsid w:val="000250DB"/>
    <w:rsid w:val="00040D4D"/>
    <w:rsid w:val="00050B15"/>
    <w:rsid w:val="00050BC1"/>
    <w:rsid w:val="000510E2"/>
    <w:rsid w:val="000766A1"/>
    <w:rsid w:val="000B41CE"/>
    <w:rsid w:val="000B5BAB"/>
    <w:rsid w:val="000B6D1C"/>
    <w:rsid w:val="000E469F"/>
    <w:rsid w:val="000E5571"/>
    <w:rsid w:val="000E7E4B"/>
    <w:rsid w:val="0012363F"/>
    <w:rsid w:val="00135284"/>
    <w:rsid w:val="001474ED"/>
    <w:rsid w:val="001646F7"/>
    <w:rsid w:val="001702FA"/>
    <w:rsid w:val="0018014B"/>
    <w:rsid w:val="00196CDC"/>
    <w:rsid w:val="001A0F0C"/>
    <w:rsid w:val="001C25B1"/>
    <w:rsid w:val="001F3CE1"/>
    <w:rsid w:val="00207FE5"/>
    <w:rsid w:val="00210BC9"/>
    <w:rsid w:val="002319A6"/>
    <w:rsid w:val="00243C07"/>
    <w:rsid w:val="0026789F"/>
    <w:rsid w:val="00270769"/>
    <w:rsid w:val="00291EFF"/>
    <w:rsid w:val="002A1EE0"/>
    <w:rsid w:val="002B2904"/>
    <w:rsid w:val="002C6112"/>
    <w:rsid w:val="002D5C8B"/>
    <w:rsid w:val="002E74D5"/>
    <w:rsid w:val="00305A87"/>
    <w:rsid w:val="00343492"/>
    <w:rsid w:val="0034610D"/>
    <w:rsid w:val="00354AAC"/>
    <w:rsid w:val="00360621"/>
    <w:rsid w:val="00371BB6"/>
    <w:rsid w:val="00387981"/>
    <w:rsid w:val="003A77C4"/>
    <w:rsid w:val="003B1896"/>
    <w:rsid w:val="003E62F8"/>
    <w:rsid w:val="003F2BD4"/>
    <w:rsid w:val="00412D95"/>
    <w:rsid w:val="00413AD4"/>
    <w:rsid w:val="00422C25"/>
    <w:rsid w:val="004251FD"/>
    <w:rsid w:val="00445A94"/>
    <w:rsid w:val="00456FA1"/>
    <w:rsid w:val="0047042A"/>
    <w:rsid w:val="00475C1F"/>
    <w:rsid w:val="004825F4"/>
    <w:rsid w:val="004D5C31"/>
    <w:rsid w:val="004E4D24"/>
    <w:rsid w:val="004F069C"/>
    <w:rsid w:val="004F6121"/>
    <w:rsid w:val="00507F7E"/>
    <w:rsid w:val="00513149"/>
    <w:rsid w:val="00536C70"/>
    <w:rsid w:val="00553C3B"/>
    <w:rsid w:val="00555A90"/>
    <w:rsid w:val="00565186"/>
    <w:rsid w:val="00567250"/>
    <w:rsid w:val="0057329C"/>
    <w:rsid w:val="00594289"/>
    <w:rsid w:val="005A4C82"/>
    <w:rsid w:val="005C05C5"/>
    <w:rsid w:val="005E1887"/>
    <w:rsid w:val="005F1D93"/>
    <w:rsid w:val="00605E09"/>
    <w:rsid w:val="00627767"/>
    <w:rsid w:val="0062785F"/>
    <w:rsid w:val="006511D9"/>
    <w:rsid w:val="00653E52"/>
    <w:rsid w:val="00663EA1"/>
    <w:rsid w:val="00671483"/>
    <w:rsid w:val="006B0C0E"/>
    <w:rsid w:val="006C1BCE"/>
    <w:rsid w:val="00747E2C"/>
    <w:rsid w:val="00754602"/>
    <w:rsid w:val="007601FA"/>
    <w:rsid w:val="007623CB"/>
    <w:rsid w:val="00766C9E"/>
    <w:rsid w:val="007C2CB9"/>
    <w:rsid w:val="00801468"/>
    <w:rsid w:val="00810459"/>
    <w:rsid w:val="00831AE6"/>
    <w:rsid w:val="0085422A"/>
    <w:rsid w:val="00860B16"/>
    <w:rsid w:val="00875B0B"/>
    <w:rsid w:val="0088293C"/>
    <w:rsid w:val="00893191"/>
    <w:rsid w:val="008A328B"/>
    <w:rsid w:val="008C505C"/>
    <w:rsid w:val="008E0435"/>
    <w:rsid w:val="008F278B"/>
    <w:rsid w:val="008F2F62"/>
    <w:rsid w:val="008F7E5D"/>
    <w:rsid w:val="00917788"/>
    <w:rsid w:val="009358B3"/>
    <w:rsid w:val="009434F8"/>
    <w:rsid w:val="009478B4"/>
    <w:rsid w:val="009509EB"/>
    <w:rsid w:val="00966AFB"/>
    <w:rsid w:val="00974B92"/>
    <w:rsid w:val="009B6943"/>
    <w:rsid w:val="009C30B0"/>
    <w:rsid w:val="009F0140"/>
    <w:rsid w:val="009F30FB"/>
    <w:rsid w:val="009F5D43"/>
    <w:rsid w:val="00A15BB5"/>
    <w:rsid w:val="00A164B6"/>
    <w:rsid w:val="00A471C4"/>
    <w:rsid w:val="00A53F9A"/>
    <w:rsid w:val="00A60D02"/>
    <w:rsid w:val="00A622F6"/>
    <w:rsid w:val="00A82A61"/>
    <w:rsid w:val="00A92F43"/>
    <w:rsid w:val="00AA5860"/>
    <w:rsid w:val="00AC3E57"/>
    <w:rsid w:val="00B0164A"/>
    <w:rsid w:val="00B11E22"/>
    <w:rsid w:val="00B52EE9"/>
    <w:rsid w:val="00B57CD6"/>
    <w:rsid w:val="00B70762"/>
    <w:rsid w:val="00B97EBD"/>
    <w:rsid w:val="00BA3A51"/>
    <w:rsid w:val="00BA6850"/>
    <w:rsid w:val="00BC31AB"/>
    <w:rsid w:val="00BC4B11"/>
    <w:rsid w:val="00C02A9C"/>
    <w:rsid w:val="00C120FF"/>
    <w:rsid w:val="00C12803"/>
    <w:rsid w:val="00C2258C"/>
    <w:rsid w:val="00C50445"/>
    <w:rsid w:val="00C77FE3"/>
    <w:rsid w:val="00C84845"/>
    <w:rsid w:val="00C90531"/>
    <w:rsid w:val="00CE2490"/>
    <w:rsid w:val="00D344BB"/>
    <w:rsid w:val="00D55859"/>
    <w:rsid w:val="00D61001"/>
    <w:rsid w:val="00D83C30"/>
    <w:rsid w:val="00D96BAB"/>
    <w:rsid w:val="00DA29D1"/>
    <w:rsid w:val="00DB6835"/>
    <w:rsid w:val="00DB7613"/>
    <w:rsid w:val="00DC66C9"/>
    <w:rsid w:val="00DD18E9"/>
    <w:rsid w:val="00DD6767"/>
    <w:rsid w:val="00DF3E80"/>
    <w:rsid w:val="00E01779"/>
    <w:rsid w:val="00E05177"/>
    <w:rsid w:val="00E2126E"/>
    <w:rsid w:val="00E349BC"/>
    <w:rsid w:val="00E4154F"/>
    <w:rsid w:val="00E41A54"/>
    <w:rsid w:val="00E42E10"/>
    <w:rsid w:val="00E44357"/>
    <w:rsid w:val="00E5254E"/>
    <w:rsid w:val="00E713F8"/>
    <w:rsid w:val="00E746F7"/>
    <w:rsid w:val="00E75F7B"/>
    <w:rsid w:val="00E85C32"/>
    <w:rsid w:val="00E97324"/>
    <w:rsid w:val="00EA4FA0"/>
    <w:rsid w:val="00EC4884"/>
    <w:rsid w:val="00ED40C2"/>
    <w:rsid w:val="00ED7BF5"/>
    <w:rsid w:val="00EE2173"/>
    <w:rsid w:val="00EE65E9"/>
    <w:rsid w:val="00F31753"/>
    <w:rsid w:val="00F4347E"/>
    <w:rsid w:val="00F4588C"/>
    <w:rsid w:val="00F46095"/>
    <w:rsid w:val="00F64090"/>
    <w:rsid w:val="00F6604E"/>
    <w:rsid w:val="00F77CF5"/>
    <w:rsid w:val="00FA0942"/>
    <w:rsid w:val="00FA6F08"/>
    <w:rsid w:val="00FB4F43"/>
    <w:rsid w:val="00FC55A8"/>
    <w:rsid w:val="00FE2CDA"/>
    <w:rsid w:val="00FE42C6"/>
    <w:rsid w:val="00FE5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7DC316"/>
  <w15:chartTrackingRefBased/>
  <w15:docId w15:val="{9ABF5989-1EBC-405D-8FE7-87F7F585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6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42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42C6"/>
  </w:style>
  <w:style w:type="paragraph" w:styleId="Stopka">
    <w:name w:val="footer"/>
    <w:basedOn w:val="Normalny"/>
    <w:link w:val="StopkaZnak"/>
    <w:uiPriority w:val="99"/>
    <w:unhideWhenUsed/>
    <w:rsid w:val="00FE4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2C6"/>
  </w:style>
  <w:style w:type="paragraph" w:styleId="Bezodstpw">
    <w:name w:val="No Spacing"/>
    <w:uiPriority w:val="1"/>
    <w:qFormat/>
    <w:rsid w:val="001646F7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Numerowanie,List Paragraph,Podsis rysunku,L1"/>
    <w:basedOn w:val="Normalny"/>
    <w:link w:val="AkapitzlistZnak"/>
    <w:uiPriority w:val="34"/>
    <w:qFormat/>
    <w:rsid w:val="001646F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46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46F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46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46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46F7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1646F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646F7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58B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58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58B3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5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05C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wek11">
    <w:name w:val="Nagłówek 11"/>
    <w:basedOn w:val="Normalny"/>
    <w:autoRedefine/>
    <w:rsid w:val="00653E52"/>
    <w:pPr>
      <w:widowControl/>
      <w:numPr>
        <w:numId w:val="17"/>
      </w:numPr>
      <w:shd w:val="pct10" w:color="auto" w:fill="auto"/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b/>
      <w:sz w:val="22"/>
      <w:szCs w:val="22"/>
      <w:lang w:eastAsia="en-US"/>
    </w:rPr>
  </w:style>
  <w:style w:type="paragraph" w:customStyle="1" w:styleId="Nagwek21">
    <w:name w:val="Nagłówek 21"/>
    <w:basedOn w:val="Normalny"/>
    <w:rsid w:val="00653E52"/>
    <w:pPr>
      <w:widowControl/>
      <w:numPr>
        <w:ilvl w:val="1"/>
        <w:numId w:val="17"/>
      </w:numPr>
      <w:autoSpaceDE/>
      <w:autoSpaceDN/>
      <w:adjustRightInd/>
      <w:spacing w:after="160" w:line="259" w:lineRule="auto"/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31">
    <w:name w:val="Nagłówek 31"/>
    <w:basedOn w:val="Normalny"/>
    <w:rsid w:val="00653E52"/>
    <w:pPr>
      <w:widowControl/>
      <w:numPr>
        <w:ilvl w:val="2"/>
        <w:numId w:val="17"/>
      </w:numPr>
      <w:autoSpaceDE/>
      <w:autoSpaceDN/>
      <w:adjustRightInd/>
      <w:spacing w:after="160" w:line="259" w:lineRule="auto"/>
      <w:ind w:left="1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41">
    <w:name w:val="Nagłówek 41"/>
    <w:basedOn w:val="Normalny"/>
    <w:rsid w:val="00653E52"/>
    <w:pPr>
      <w:widowControl/>
      <w:numPr>
        <w:ilvl w:val="3"/>
        <w:numId w:val="17"/>
      </w:numPr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51">
    <w:name w:val="Nagłówek 51"/>
    <w:basedOn w:val="Normalny"/>
    <w:rsid w:val="00653E52"/>
    <w:pPr>
      <w:widowControl/>
      <w:numPr>
        <w:ilvl w:val="4"/>
        <w:numId w:val="17"/>
      </w:numPr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61">
    <w:name w:val="Nagłówek 61"/>
    <w:basedOn w:val="Normalny"/>
    <w:rsid w:val="00653E52"/>
    <w:pPr>
      <w:widowControl/>
      <w:numPr>
        <w:ilvl w:val="5"/>
        <w:numId w:val="17"/>
      </w:numPr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71">
    <w:name w:val="Nagłówek 71"/>
    <w:basedOn w:val="Normalny"/>
    <w:rsid w:val="00653E52"/>
    <w:pPr>
      <w:widowControl/>
      <w:numPr>
        <w:ilvl w:val="6"/>
        <w:numId w:val="17"/>
      </w:numPr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81">
    <w:name w:val="Nagłówek 81"/>
    <w:basedOn w:val="Normalny"/>
    <w:rsid w:val="00653E52"/>
    <w:pPr>
      <w:widowControl/>
      <w:numPr>
        <w:ilvl w:val="7"/>
        <w:numId w:val="17"/>
      </w:numPr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91">
    <w:name w:val="Nagłówek 91"/>
    <w:basedOn w:val="Normalny"/>
    <w:rsid w:val="00653E52"/>
    <w:pPr>
      <w:widowControl/>
      <w:numPr>
        <w:ilvl w:val="8"/>
        <w:numId w:val="17"/>
      </w:numPr>
      <w:autoSpaceDE/>
      <w:autoSpaceDN/>
      <w:adjustRightInd/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ela-Siatka11">
    <w:name w:val="Tabela - Siatka11"/>
    <w:basedOn w:val="Standardowy"/>
    <w:uiPriority w:val="39"/>
    <w:rsid w:val="009C30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50B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Podsis rysunku Znak,L1 Znak"/>
    <w:basedOn w:val="Domylnaczcionkaakapitu"/>
    <w:link w:val="Akapitzlist"/>
    <w:uiPriority w:val="99"/>
    <w:qFormat/>
    <w:locked/>
    <w:rsid w:val="00555A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C12803"/>
    <w:pPr>
      <w:widowControl/>
      <w:autoSpaceDE/>
      <w:autoSpaceDN/>
      <w:adjustRightInd/>
      <w:jc w:val="center"/>
    </w:pPr>
    <w:rPr>
      <w:rFonts w:ascii="Arial" w:hAnsi="Arial" w:cs="Arial"/>
      <w:b/>
      <w:bCs/>
      <w:w w:val="150"/>
      <w:kern w:val="24"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99"/>
    <w:rsid w:val="00C12803"/>
    <w:rPr>
      <w:rFonts w:ascii="Arial" w:eastAsia="Times New Roman" w:hAnsi="Arial" w:cs="Arial"/>
      <w:b/>
      <w:bCs/>
      <w:w w:val="150"/>
      <w:kern w:val="24"/>
      <w:sz w:val="24"/>
      <w:szCs w:val="24"/>
      <w:lang w:eastAsia="pl-PL"/>
    </w:rPr>
  </w:style>
  <w:style w:type="paragraph" w:customStyle="1" w:styleId="Default">
    <w:name w:val="Default"/>
    <w:rsid w:val="006277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0510E2"/>
    <w:pPr>
      <w:widowControl/>
      <w:suppressAutoHyphens/>
      <w:autoSpaceDE/>
      <w:autoSpaceDN/>
      <w:adjustRightInd/>
      <w:spacing w:before="120"/>
      <w:jc w:val="both"/>
    </w:pPr>
    <w:rPr>
      <w:sz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510E2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dap@archiwa.gov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archiwa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mprusinski@archiwa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prusinski@archiwa.gov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B23EB-FE8E-4A7A-B290-6B5280B23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10</Pages>
  <Words>2244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Naczelna Dyrekcja Archiwów Państwowych</Company>
  <LinksUpToDate>false</LinksUpToDate>
  <CharactersWithSpaces>15677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Muszyńska Marta</cp:lastModifiedBy>
  <cp:revision>32</cp:revision>
  <dcterms:created xsi:type="dcterms:W3CDTF">2021-12-13T13:04:00Z</dcterms:created>
  <dcterms:modified xsi:type="dcterms:W3CDTF">2023-12-15T10:26:00Z</dcterms:modified>
</cp:coreProperties>
</file>